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AB3" w:rsidRDefault="006C1AB3" w:rsidP="006C1AB3">
      <w:pPr>
        <w:jc w:val="center"/>
        <w:rPr>
          <w:rFonts w:eastAsia="Times New Roman"/>
          <w:b/>
          <w:spacing w:val="-20"/>
          <w:w w:val="85"/>
          <w:sz w:val="96"/>
          <w:szCs w:val="24"/>
        </w:rPr>
      </w:pPr>
      <w:r>
        <w:rPr>
          <w:rFonts w:hint="eastAsia"/>
          <w:b/>
          <w:spacing w:val="-20"/>
          <w:w w:val="85"/>
          <w:sz w:val="96"/>
          <w:szCs w:val="24"/>
        </w:rPr>
        <w:t>深圳市罗湖区人民医院</w:t>
      </w:r>
    </w:p>
    <w:p w:rsidR="006C1AB3" w:rsidRDefault="006C1AB3" w:rsidP="006C1AB3">
      <w:pPr>
        <w:jc w:val="center"/>
        <w:rPr>
          <w:rFonts w:eastAsia="Times New Roman"/>
          <w:b/>
          <w:spacing w:val="-20"/>
          <w:w w:val="85"/>
          <w:szCs w:val="24"/>
        </w:rPr>
      </w:pPr>
      <w:r>
        <w:rPr>
          <w:rFonts w:hint="eastAsia"/>
          <w:b/>
          <w:spacing w:val="-20"/>
          <w:w w:val="85"/>
          <w:sz w:val="96"/>
          <w:szCs w:val="24"/>
        </w:rPr>
        <w:t>采购文件</w:t>
      </w:r>
    </w:p>
    <w:p w:rsidR="006C1AB3" w:rsidRDefault="006C1AB3" w:rsidP="006C1AB3">
      <w:pPr>
        <w:jc w:val="center"/>
        <w:rPr>
          <w:rFonts w:eastAsia="Times New Roman"/>
          <w:szCs w:val="24"/>
        </w:rPr>
      </w:pPr>
    </w:p>
    <w:p w:rsidR="006C1AB3" w:rsidRDefault="006C1AB3" w:rsidP="006C1AB3">
      <w:pPr>
        <w:jc w:val="center"/>
        <w:rPr>
          <w:rFonts w:eastAsia="隶书"/>
          <w:sz w:val="52"/>
          <w:szCs w:val="24"/>
        </w:rPr>
      </w:pPr>
    </w:p>
    <w:p w:rsidR="006C1AB3" w:rsidRDefault="006C1AB3" w:rsidP="006C1AB3">
      <w:pPr>
        <w:jc w:val="center"/>
        <w:rPr>
          <w:rFonts w:eastAsia="Times New Roman"/>
          <w:szCs w:val="24"/>
        </w:rPr>
      </w:pPr>
    </w:p>
    <w:p w:rsidR="006C1AB3" w:rsidRDefault="006C1AB3" w:rsidP="006C1AB3">
      <w:pPr>
        <w:jc w:val="center"/>
        <w:rPr>
          <w:rFonts w:eastAsia="Times New Roman"/>
          <w:szCs w:val="24"/>
        </w:rPr>
      </w:pPr>
    </w:p>
    <w:p w:rsidR="006C1AB3" w:rsidRDefault="006C1AB3" w:rsidP="006C1AB3">
      <w:pPr>
        <w:jc w:val="center"/>
        <w:rPr>
          <w:rFonts w:eastAsia="Times New Roman"/>
          <w:szCs w:val="24"/>
        </w:rPr>
      </w:pPr>
    </w:p>
    <w:p w:rsidR="006C1AB3" w:rsidRPr="006104B2" w:rsidRDefault="006C1AB3" w:rsidP="006C1AB3">
      <w:pPr>
        <w:jc w:val="center"/>
        <w:rPr>
          <w:rFonts w:eastAsia="Times New Roman"/>
          <w:szCs w:val="24"/>
        </w:rPr>
      </w:pPr>
    </w:p>
    <w:p w:rsidR="006C1AB3" w:rsidRDefault="006C1AB3" w:rsidP="006C1AB3">
      <w:pPr>
        <w:jc w:val="center"/>
        <w:rPr>
          <w:rFonts w:eastAsia="Times New Roman"/>
          <w:szCs w:val="24"/>
        </w:rPr>
      </w:pPr>
    </w:p>
    <w:p w:rsidR="006C1AB3" w:rsidRDefault="006C1AB3" w:rsidP="006C1AB3">
      <w:pPr>
        <w:jc w:val="center"/>
        <w:rPr>
          <w:rFonts w:eastAsia="Times New Roman"/>
          <w:szCs w:val="24"/>
        </w:rPr>
      </w:pPr>
    </w:p>
    <w:p w:rsidR="006C1AB3" w:rsidRDefault="006C1AB3" w:rsidP="006C1AB3">
      <w:pPr>
        <w:jc w:val="center"/>
        <w:rPr>
          <w:rFonts w:ascii="黑体" w:eastAsia="黑体" w:hAnsi="黑体"/>
          <w:b/>
          <w:spacing w:val="20"/>
          <w:sz w:val="36"/>
          <w:szCs w:val="24"/>
        </w:rPr>
      </w:pPr>
      <w:r>
        <w:rPr>
          <w:rFonts w:ascii="黑体" w:eastAsia="黑体" w:hAnsi="黑体" w:hint="eastAsia"/>
          <w:b/>
          <w:spacing w:val="20"/>
          <w:sz w:val="36"/>
          <w:szCs w:val="24"/>
        </w:rPr>
        <w:t>项目编号：</w:t>
      </w:r>
      <w:r w:rsidRPr="009F409B">
        <w:rPr>
          <w:rFonts w:ascii="黑体" w:eastAsia="黑体" w:hAnsi="黑体"/>
          <w:b/>
          <w:spacing w:val="20"/>
          <w:sz w:val="36"/>
          <w:szCs w:val="24"/>
        </w:rPr>
        <w:t>LHYY-FW-20200</w:t>
      </w:r>
      <w:r w:rsidRPr="009F409B">
        <w:rPr>
          <w:rFonts w:ascii="黑体" w:eastAsia="黑体" w:hAnsi="黑体" w:hint="eastAsia"/>
          <w:b/>
          <w:spacing w:val="20"/>
          <w:sz w:val="36"/>
          <w:szCs w:val="24"/>
        </w:rPr>
        <w:t>56</w:t>
      </w:r>
    </w:p>
    <w:p w:rsidR="006C1AB3" w:rsidRDefault="006C1AB3" w:rsidP="006C1AB3">
      <w:pPr>
        <w:widowControl/>
        <w:ind w:left="2609" w:hangingChars="650" w:hanging="2609"/>
        <w:jc w:val="left"/>
        <w:rPr>
          <w:rFonts w:ascii="黑体" w:eastAsia="黑体" w:hAnsi="黑体"/>
          <w:b/>
          <w:spacing w:val="20"/>
          <w:sz w:val="32"/>
          <w:szCs w:val="24"/>
        </w:rPr>
      </w:pPr>
      <w:r>
        <w:rPr>
          <w:rFonts w:ascii="黑体" w:eastAsia="黑体" w:hAnsi="黑体"/>
          <w:b/>
          <w:spacing w:val="20"/>
          <w:sz w:val="36"/>
          <w:szCs w:val="24"/>
        </w:rPr>
        <w:t xml:space="preserve">   </w:t>
      </w:r>
      <w:r>
        <w:rPr>
          <w:rFonts w:ascii="黑体" w:eastAsia="黑体" w:hAnsi="黑体" w:hint="eastAsia"/>
          <w:b/>
          <w:spacing w:val="20"/>
          <w:sz w:val="36"/>
          <w:szCs w:val="24"/>
        </w:rPr>
        <w:t>项目名称：</w:t>
      </w:r>
      <w:r>
        <w:rPr>
          <w:rFonts w:ascii="黑体" w:eastAsia="黑体" w:hAnsi="黑体" w:hint="eastAsia"/>
          <w:b/>
          <w:spacing w:val="20"/>
          <w:sz w:val="32"/>
          <w:szCs w:val="24"/>
        </w:rPr>
        <w:t>罗湖区人民医院房屋检测鉴定项目</w:t>
      </w:r>
    </w:p>
    <w:p w:rsidR="006C1AB3" w:rsidRDefault="006C1AB3" w:rsidP="006C1AB3">
      <w:pPr>
        <w:jc w:val="center"/>
        <w:rPr>
          <w:rFonts w:ascii="黑体" w:eastAsia="黑体" w:hAnsi="黑体"/>
          <w:szCs w:val="24"/>
        </w:rPr>
      </w:pPr>
    </w:p>
    <w:p w:rsidR="006C1AB3" w:rsidRDefault="006C1AB3" w:rsidP="006C1AB3">
      <w:pPr>
        <w:jc w:val="center"/>
        <w:rPr>
          <w:rFonts w:ascii="黑体" w:eastAsia="黑体" w:hAnsi="黑体"/>
          <w:szCs w:val="24"/>
        </w:rPr>
      </w:pPr>
    </w:p>
    <w:p w:rsidR="006C1AB3" w:rsidRDefault="006C1AB3" w:rsidP="006C1AB3">
      <w:pPr>
        <w:jc w:val="center"/>
        <w:rPr>
          <w:rFonts w:ascii="黑体" w:eastAsia="黑体" w:hAnsi="黑体"/>
          <w:szCs w:val="24"/>
        </w:rPr>
      </w:pPr>
    </w:p>
    <w:p w:rsidR="006C1AB3" w:rsidRDefault="006C1AB3" w:rsidP="006C1AB3">
      <w:pPr>
        <w:jc w:val="center"/>
        <w:rPr>
          <w:rFonts w:ascii="黑体" w:eastAsia="黑体" w:hAnsi="黑体"/>
          <w:szCs w:val="24"/>
        </w:rPr>
      </w:pPr>
    </w:p>
    <w:p w:rsidR="006C1AB3" w:rsidRDefault="006C1AB3" w:rsidP="006C1AB3">
      <w:pPr>
        <w:jc w:val="center"/>
        <w:rPr>
          <w:rFonts w:ascii="黑体" w:eastAsia="黑体" w:hAnsi="黑体"/>
          <w:szCs w:val="24"/>
        </w:rPr>
      </w:pPr>
    </w:p>
    <w:p w:rsidR="006C1AB3" w:rsidRDefault="006C1AB3" w:rsidP="006C1AB3">
      <w:pPr>
        <w:jc w:val="center"/>
        <w:rPr>
          <w:rFonts w:ascii="黑体" w:eastAsia="黑体" w:hAnsi="黑体"/>
          <w:szCs w:val="24"/>
        </w:rPr>
      </w:pPr>
    </w:p>
    <w:p w:rsidR="006C1AB3" w:rsidRDefault="006C1AB3" w:rsidP="006C1AB3">
      <w:pPr>
        <w:jc w:val="center"/>
        <w:rPr>
          <w:rFonts w:ascii="黑体" w:eastAsia="黑体" w:hAnsi="黑体"/>
          <w:szCs w:val="24"/>
        </w:rPr>
      </w:pPr>
    </w:p>
    <w:p w:rsidR="006C1AB3" w:rsidRDefault="006C1AB3" w:rsidP="006C1AB3">
      <w:pPr>
        <w:jc w:val="center"/>
        <w:rPr>
          <w:rFonts w:ascii="黑体" w:eastAsia="黑体" w:hAnsi="黑体"/>
          <w:szCs w:val="24"/>
        </w:rPr>
      </w:pPr>
    </w:p>
    <w:p w:rsidR="006C1AB3" w:rsidRDefault="006C1AB3" w:rsidP="006C1AB3">
      <w:pPr>
        <w:jc w:val="center"/>
        <w:rPr>
          <w:rFonts w:ascii="黑体" w:eastAsia="黑体" w:hAnsi="黑体"/>
          <w:szCs w:val="24"/>
        </w:rPr>
      </w:pPr>
    </w:p>
    <w:p w:rsidR="006C1AB3" w:rsidRDefault="006C1AB3" w:rsidP="006C1AB3">
      <w:pPr>
        <w:jc w:val="center"/>
        <w:rPr>
          <w:rFonts w:ascii="黑体" w:eastAsia="黑体" w:hAnsi="黑体"/>
          <w:szCs w:val="24"/>
        </w:rPr>
      </w:pPr>
    </w:p>
    <w:p w:rsidR="006C1AB3" w:rsidRDefault="006C1AB3" w:rsidP="006C1AB3">
      <w:pPr>
        <w:jc w:val="center"/>
        <w:rPr>
          <w:rFonts w:ascii="黑体" w:eastAsia="黑体" w:hAnsi="黑体"/>
          <w:b/>
          <w:spacing w:val="20"/>
          <w:sz w:val="32"/>
          <w:szCs w:val="24"/>
        </w:rPr>
      </w:pPr>
      <w:r>
        <w:rPr>
          <w:rFonts w:ascii="黑体" w:eastAsia="黑体" w:hAnsi="黑体" w:hint="eastAsia"/>
          <w:b/>
          <w:spacing w:val="20"/>
          <w:sz w:val="32"/>
          <w:szCs w:val="24"/>
        </w:rPr>
        <w:t>深圳市罗湖区人民医院</w:t>
      </w:r>
    </w:p>
    <w:p w:rsidR="006C1AB3" w:rsidRDefault="006C1AB3" w:rsidP="006C1AB3">
      <w:pPr>
        <w:autoSpaceDE w:val="0"/>
        <w:autoSpaceDN w:val="0"/>
        <w:adjustRightInd w:val="0"/>
        <w:spacing w:line="480" w:lineRule="auto"/>
        <w:jc w:val="center"/>
        <w:rPr>
          <w:rFonts w:ascii="黑体" w:eastAsia="黑体" w:hAnsi="黑体"/>
          <w:sz w:val="36"/>
          <w:szCs w:val="24"/>
          <w:lang w:val="zh-CN"/>
        </w:rPr>
      </w:pPr>
      <w:r>
        <w:rPr>
          <w:rFonts w:ascii="黑体" w:eastAsia="黑体" w:hAnsi="黑体"/>
          <w:spacing w:val="20"/>
          <w:sz w:val="30"/>
          <w:szCs w:val="24"/>
        </w:rPr>
        <w:t>2020</w:t>
      </w:r>
      <w:r>
        <w:rPr>
          <w:rFonts w:ascii="黑体" w:eastAsia="黑体" w:hAnsi="黑体" w:hint="eastAsia"/>
          <w:spacing w:val="20"/>
          <w:sz w:val="30"/>
          <w:szCs w:val="24"/>
        </w:rPr>
        <w:t>年</w:t>
      </w:r>
      <w:r w:rsidR="00323A52">
        <w:rPr>
          <w:rFonts w:ascii="黑体" w:eastAsia="黑体" w:hAnsi="黑体" w:hint="eastAsia"/>
          <w:spacing w:val="20"/>
          <w:sz w:val="30"/>
          <w:szCs w:val="24"/>
        </w:rPr>
        <w:t>12</w:t>
      </w:r>
      <w:r>
        <w:rPr>
          <w:rFonts w:ascii="黑体" w:eastAsia="黑体" w:hAnsi="黑体" w:hint="eastAsia"/>
          <w:spacing w:val="20"/>
          <w:sz w:val="30"/>
          <w:szCs w:val="24"/>
        </w:rPr>
        <w:t>月</w:t>
      </w:r>
    </w:p>
    <w:p w:rsidR="006C1AB3" w:rsidRDefault="006C1AB3" w:rsidP="006C1AB3"/>
    <w:p w:rsidR="006C1AB3" w:rsidRDefault="006C1AB3" w:rsidP="006C1AB3"/>
    <w:p w:rsidR="006C1AB3" w:rsidRDefault="006C1AB3" w:rsidP="006C1AB3"/>
    <w:p w:rsidR="006C1AB3" w:rsidRDefault="006C1AB3" w:rsidP="006C1AB3"/>
    <w:p w:rsidR="006C1AB3" w:rsidRDefault="006C1AB3" w:rsidP="006C1AB3"/>
    <w:p w:rsidR="006C1AB3" w:rsidRDefault="006C1AB3" w:rsidP="006C1AB3"/>
    <w:p w:rsidR="006C1AB3" w:rsidRDefault="006C1AB3" w:rsidP="006C1AB3"/>
    <w:p w:rsidR="006C1AB3" w:rsidRDefault="006C1AB3" w:rsidP="006C1AB3"/>
    <w:p w:rsidR="006C1AB3" w:rsidRDefault="006C1AB3" w:rsidP="006C1AB3">
      <w:pPr>
        <w:pStyle w:val="a5"/>
        <w:numPr>
          <w:ilvl w:val="0"/>
          <w:numId w:val="1"/>
        </w:numPr>
        <w:ind w:firstLineChars="0"/>
        <w:rPr>
          <w:b/>
          <w:sz w:val="44"/>
          <w:szCs w:val="44"/>
        </w:rPr>
      </w:pPr>
      <w:r>
        <w:rPr>
          <w:rFonts w:hint="eastAsia"/>
          <w:b/>
          <w:sz w:val="44"/>
          <w:szCs w:val="44"/>
        </w:rPr>
        <w:lastRenderedPageBreak/>
        <w:t>响应人须知</w:t>
      </w:r>
    </w:p>
    <w:p w:rsidR="006C1AB3" w:rsidRDefault="006C1AB3" w:rsidP="006C1AB3">
      <w:pPr>
        <w:ind w:firstLineChars="200" w:firstLine="420"/>
      </w:pPr>
    </w:p>
    <w:p w:rsidR="006C1AB3" w:rsidRDefault="006C1AB3" w:rsidP="006C1AB3">
      <w:pPr>
        <w:rPr>
          <w:b/>
        </w:rPr>
      </w:pPr>
      <w:r>
        <w:rPr>
          <w:rFonts w:hint="eastAsia"/>
          <w:b/>
        </w:rPr>
        <w:t>1</w:t>
      </w:r>
      <w:r>
        <w:rPr>
          <w:rFonts w:hint="eastAsia"/>
          <w:b/>
        </w:rPr>
        <w:t>、项目概况：</w:t>
      </w:r>
    </w:p>
    <w:p w:rsidR="006C1AB3" w:rsidRDefault="006C1AB3" w:rsidP="006C1AB3">
      <w:r>
        <w:rPr>
          <w:rFonts w:hint="eastAsia"/>
        </w:rPr>
        <w:t>1.1</w:t>
      </w:r>
      <w:r>
        <w:rPr>
          <w:rFonts w:hint="eastAsia"/>
        </w:rPr>
        <w:t>、项目名称：罗湖区人民医院房屋检测鉴定项目；</w:t>
      </w:r>
    </w:p>
    <w:p w:rsidR="006C1AB3" w:rsidRDefault="006C1AB3" w:rsidP="006C1AB3">
      <w:r>
        <w:rPr>
          <w:rFonts w:hint="eastAsia"/>
        </w:rPr>
        <w:t>1.2</w:t>
      </w:r>
      <w:r>
        <w:rPr>
          <w:rFonts w:hint="eastAsia"/>
        </w:rPr>
        <w:t>、项目简介：</w:t>
      </w:r>
    </w:p>
    <w:p w:rsidR="006C1AB3" w:rsidRDefault="006C1AB3" w:rsidP="006C1AB3">
      <w:pPr>
        <w:ind w:firstLineChars="200" w:firstLine="420"/>
      </w:pPr>
      <w:r>
        <w:rPr>
          <w:rFonts w:hint="eastAsia"/>
        </w:rPr>
        <w:t>根据深圳市住房和建设局、深圳市卫生健康委、深圳市教育局、深圳市应急管理局印发的《深圳市地震易发区重要公共建筑物加固工程实施方案》的通知要求，罗湖区人民医院对医院门诊楼、住院楼、医技楼、老年病分院楼宇进行了抗震性</w:t>
      </w:r>
      <w:proofErr w:type="gramStart"/>
      <w:r>
        <w:rPr>
          <w:rFonts w:hint="eastAsia"/>
        </w:rPr>
        <w:t>能调查</w:t>
      </w:r>
      <w:proofErr w:type="gramEnd"/>
      <w:r>
        <w:rPr>
          <w:rFonts w:hint="eastAsia"/>
        </w:rPr>
        <w:t>并已获取排查报告，其中：门诊</w:t>
      </w:r>
      <w:proofErr w:type="gramStart"/>
      <w:r>
        <w:rPr>
          <w:rFonts w:hint="eastAsia"/>
        </w:rPr>
        <w:t>楼调查</w:t>
      </w:r>
      <w:proofErr w:type="gramEnd"/>
      <w:r>
        <w:rPr>
          <w:rFonts w:hint="eastAsia"/>
        </w:rPr>
        <w:t>结果为</w:t>
      </w:r>
      <w:r>
        <w:rPr>
          <w:rFonts w:hint="eastAsia"/>
        </w:rPr>
        <w:t>C</w:t>
      </w:r>
      <w:r>
        <w:rPr>
          <w:rFonts w:hint="eastAsia"/>
        </w:rPr>
        <w:t>类、住院</w:t>
      </w:r>
      <w:proofErr w:type="gramStart"/>
      <w:r>
        <w:rPr>
          <w:rFonts w:hint="eastAsia"/>
        </w:rPr>
        <w:t>楼调查</w:t>
      </w:r>
      <w:proofErr w:type="gramEnd"/>
      <w:r>
        <w:rPr>
          <w:rFonts w:hint="eastAsia"/>
        </w:rPr>
        <w:t>结果为</w:t>
      </w:r>
      <w:r>
        <w:rPr>
          <w:rFonts w:hint="eastAsia"/>
        </w:rPr>
        <w:t>B2</w:t>
      </w:r>
      <w:r>
        <w:rPr>
          <w:rFonts w:hint="eastAsia"/>
        </w:rPr>
        <w:t>类。按照通知要求，门诊楼及</w:t>
      </w:r>
      <w:proofErr w:type="gramStart"/>
      <w:r>
        <w:rPr>
          <w:rFonts w:hint="eastAsia"/>
        </w:rPr>
        <w:t>住院楼需进行</w:t>
      </w:r>
      <w:proofErr w:type="gramEnd"/>
      <w:r>
        <w:rPr>
          <w:rFonts w:hint="eastAsia"/>
        </w:rPr>
        <w:t>抗震鉴定；</w:t>
      </w:r>
    </w:p>
    <w:p w:rsidR="006C1AB3" w:rsidRDefault="006C1AB3" w:rsidP="006C1AB3">
      <w:pPr>
        <w:ind w:firstLineChars="200" w:firstLine="420"/>
      </w:pPr>
      <w:r>
        <w:rPr>
          <w:rFonts w:hint="eastAsia"/>
        </w:rPr>
        <w:t>检测建筑面积：分为两栋（门诊楼、住院楼）。医院结构主要为：框架结构，合计面积约为</w:t>
      </w:r>
      <w:r>
        <w:rPr>
          <w:rFonts w:hint="eastAsia"/>
        </w:rPr>
        <w:t>36284.566</w:t>
      </w:r>
      <w:r>
        <w:rPr>
          <w:rFonts w:hint="eastAsia"/>
        </w:rPr>
        <w:t>㎡。以实际检测面积为准结算。</w:t>
      </w:r>
    </w:p>
    <w:p w:rsidR="006C1AB3" w:rsidRDefault="006C1AB3" w:rsidP="006C1AB3">
      <w:r>
        <w:rPr>
          <w:rFonts w:hint="eastAsia"/>
        </w:rPr>
        <w:t>1.3</w:t>
      </w:r>
      <w:r>
        <w:rPr>
          <w:rFonts w:hint="eastAsia"/>
        </w:rPr>
        <w:t>、项目编号：</w:t>
      </w:r>
      <w:r>
        <w:rPr>
          <w:rFonts w:hint="eastAsia"/>
        </w:rPr>
        <w:t>LHYY-FW-2020056</w:t>
      </w:r>
      <w:r>
        <w:rPr>
          <w:rFonts w:hint="eastAsia"/>
        </w:rPr>
        <w:t>；</w:t>
      </w:r>
    </w:p>
    <w:p w:rsidR="006C1AB3" w:rsidRDefault="006C1AB3" w:rsidP="006C1AB3">
      <w:r>
        <w:rPr>
          <w:rFonts w:hint="eastAsia"/>
        </w:rPr>
        <w:t>1.4</w:t>
      </w:r>
      <w:r>
        <w:rPr>
          <w:rFonts w:hint="eastAsia"/>
        </w:rPr>
        <w:t>、项目性质：服务类；</w:t>
      </w:r>
    </w:p>
    <w:p w:rsidR="006C1AB3" w:rsidRDefault="006C1AB3" w:rsidP="006C1AB3">
      <w:r>
        <w:rPr>
          <w:rFonts w:hint="eastAsia"/>
        </w:rPr>
        <w:t>1.5</w:t>
      </w:r>
      <w:r>
        <w:rPr>
          <w:rFonts w:hint="eastAsia"/>
        </w:rPr>
        <w:t>、项目预算：预算费用</w:t>
      </w:r>
      <w:r>
        <w:rPr>
          <w:rFonts w:hint="eastAsia"/>
        </w:rPr>
        <w:t>18</w:t>
      </w:r>
      <w:r>
        <w:rPr>
          <w:rFonts w:hint="eastAsia"/>
        </w:rPr>
        <w:t>万元人民币；</w:t>
      </w:r>
    </w:p>
    <w:p w:rsidR="006C1AB3" w:rsidRPr="00BD6501" w:rsidRDefault="006C1AB3" w:rsidP="006C1AB3">
      <w:r w:rsidRPr="00BD6501">
        <w:rPr>
          <w:rFonts w:hint="eastAsia"/>
        </w:rPr>
        <w:t>1.6</w:t>
      </w:r>
      <w:r w:rsidRPr="00BD6501">
        <w:rPr>
          <w:rFonts w:hint="eastAsia"/>
        </w:rPr>
        <w:t>、响应报价：报价应为全包价，包括运输费用、差旅费、税费等合同实施过程中应预见及不可预见费用一切费用。所有价格均应为人民币报价，金额单位为元。响应报价不得超过</w:t>
      </w:r>
      <w:r w:rsidRPr="00BD6501">
        <w:t>18</w:t>
      </w:r>
      <w:r w:rsidRPr="00BD6501">
        <w:rPr>
          <w:rFonts w:hint="eastAsia"/>
        </w:rPr>
        <w:t>万元（含），响应报价超过</w:t>
      </w:r>
      <w:r w:rsidRPr="00BD6501">
        <w:t>18</w:t>
      </w:r>
      <w:r w:rsidRPr="00BD6501">
        <w:rPr>
          <w:rFonts w:hint="eastAsia"/>
        </w:rPr>
        <w:t>万元（含）的均视为无效报价。</w:t>
      </w:r>
    </w:p>
    <w:p w:rsidR="006C1AB3" w:rsidRPr="00BD6501" w:rsidRDefault="006C1AB3" w:rsidP="006C1AB3">
      <w:r w:rsidRPr="00BD6501">
        <w:rPr>
          <w:rFonts w:hint="eastAsia"/>
        </w:rPr>
        <w:t>1.7</w:t>
      </w:r>
      <w:r w:rsidRPr="00BD6501">
        <w:rPr>
          <w:rFonts w:hint="eastAsia"/>
        </w:rPr>
        <w:t>、项目期限：</w:t>
      </w:r>
      <w:r w:rsidRPr="00BD6501">
        <w:rPr>
          <w:rFonts w:hint="eastAsia"/>
        </w:rPr>
        <w:t>20</w:t>
      </w:r>
      <w:r w:rsidRPr="00BD6501">
        <w:rPr>
          <w:rFonts w:hint="eastAsia"/>
        </w:rPr>
        <w:t>天（含出具鉴定报告时间）。</w:t>
      </w:r>
    </w:p>
    <w:p w:rsidR="006C1AB3" w:rsidRPr="00BD6501" w:rsidRDefault="006C1AB3" w:rsidP="006C1AB3"/>
    <w:p w:rsidR="006C1AB3" w:rsidRPr="00BD6501" w:rsidRDefault="006C1AB3" w:rsidP="006C1AB3">
      <w:pPr>
        <w:rPr>
          <w:b/>
        </w:rPr>
      </w:pPr>
      <w:r w:rsidRPr="00BD6501">
        <w:rPr>
          <w:rFonts w:hint="eastAsia"/>
          <w:b/>
        </w:rPr>
        <w:t>2</w:t>
      </w:r>
      <w:r w:rsidRPr="00BD6501">
        <w:rPr>
          <w:rFonts w:hint="eastAsia"/>
          <w:b/>
        </w:rPr>
        <w:t>、响应人响应文件的编制要求及提交：</w:t>
      </w:r>
    </w:p>
    <w:p w:rsidR="006C1AB3" w:rsidRPr="00BD6501" w:rsidRDefault="006C1AB3" w:rsidP="006C1AB3">
      <w:r w:rsidRPr="00BD6501">
        <w:rPr>
          <w:rFonts w:hint="eastAsia"/>
        </w:rPr>
        <w:t>2.1</w:t>
      </w:r>
      <w:r w:rsidRPr="00BD6501">
        <w:rPr>
          <w:rFonts w:hint="eastAsia"/>
        </w:rPr>
        <w:t>加盖公章扫描成</w:t>
      </w:r>
      <w:r w:rsidRPr="00BD6501">
        <w:rPr>
          <w:rFonts w:hint="eastAsia"/>
        </w:rPr>
        <w:t>PDF</w:t>
      </w:r>
      <w:r w:rsidRPr="00BD6501">
        <w:rPr>
          <w:rFonts w:hint="eastAsia"/>
        </w:rPr>
        <w:t>格式电子版上传至深圳公共资源交易中心自行采购平台。</w:t>
      </w:r>
    </w:p>
    <w:p w:rsidR="006C1AB3" w:rsidRPr="00BD6501" w:rsidRDefault="006C1AB3" w:rsidP="006C1AB3">
      <w:r w:rsidRPr="00BD6501">
        <w:rPr>
          <w:rFonts w:hint="eastAsia"/>
        </w:rPr>
        <w:t>2.2</w:t>
      </w:r>
      <w:r w:rsidRPr="00BD6501">
        <w:rPr>
          <w:rFonts w:hint="eastAsia"/>
        </w:rPr>
        <w:t>应将纸质文件装订成册（一正二副）密封提交，封面标明两个联系人及联系方式。于</w:t>
      </w:r>
      <w:r w:rsidRPr="00BD6501">
        <w:rPr>
          <w:rFonts w:hint="eastAsia"/>
          <w:u w:val="single"/>
        </w:rPr>
        <w:t>2020</w:t>
      </w:r>
      <w:r w:rsidRPr="00BD6501">
        <w:rPr>
          <w:rFonts w:hint="eastAsia"/>
        </w:rPr>
        <w:t>年</w:t>
      </w:r>
      <w:r w:rsidR="002A1155">
        <w:rPr>
          <w:rFonts w:hint="eastAsia"/>
          <w:u w:val="single"/>
        </w:rPr>
        <w:t>12</w:t>
      </w:r>
      <w:r w:rsidRPr="00BD6501">
        <w:rPr>
          <w:rFonts w:hint="eastAsia"/>
        </w:rPr>
        <w:t>月</w:t>
      </w:r>
      <w:r w:rsidRPr="00BD6501">
        <w:rPr>
          <w:rFonts w:hint="eastAsia"/>
          <w:u w:val="single"/>
        </w:rPr>
        <w:t xml:space="preserve">  </w:t>
      </w:r>
      <w:r w:rsidR="00314FD0">
        <w:rPr>
          <w:rFonts w:hint="eastAsia"/>
          <w:u w:val="single"/>
        </w:rPr>
        <w:t>0</w:t>
      </w:r>
      <w:r w:rsidR="002A1155">
        <w:rPr>
          <w:rFonts w:hint="eastAsia"/>
          <w:u w:val="single"/>
        </w:rPr>
        <w:t>3</w:t>
      </w:r>
      <w:r w:rsidRPr="00BD6501">
        <w:rPr>
          <w:rFonts w:hint="eastAsia"/>
          <w:u w:val="single"/>
        </w:rPr>
        <w:t xml:space="preserve"> </w:t>
      </w:r>
      <w:r w:rsidRPr="00BD6501">
        <w:rPr>
          <w:rFonts w:hint="eastAsia"/>
        </w:rPr>
        <w:t>日</w:t>
      </w:r>
      <w:r w:rsidRPr="00BD6501">
        <w:rPr>
          <w:rFonts w:hint="eastAsia"/>
          <w:u w:val="single"/>
        </w:rPr>
        <w:t>17</w:t>
      </w:r>
      <w:r w:rsidRPr="00BD6501">
        <w:rPr>
          <w:rFonts w:hint="eastAsia"/>
          <w:u w:val="single"/>
        </w:rPr>
        <w:t>：</w:t>
      </w:r>
      <w:r w:rsidRPr="00BD6501">
        <w:rPr>
          <w:rFonts w:hint="eastAsia"/>
          <w:u w:val="single"/>
        </w:rPr>
        <w:t>00</w:t>
      </w:r>
      <w:r w:rsidRPr="00BD6501">
        <w:rPr>
          <w:rFonts w:hint="eastAsia"/>
        </w:rPr>
        <w:t>前交至罗湖区春风路庐山酒店五楼罗湖区人民医院设备需求</w:t>
      </w:r>
      <w:proofErr w:type="gramStart"/>
      <w:r w:rsidRPr="00BD6501">
        <w:rPr>
          <w:rFonts w:hint="eastAsia"/>
        </w:rPr>
        <w:t>与维保科</w:t>
      </w:r>
      <w:proofErr w:type="gramEnd"/>
      <w:r w:rsidRPr="00BD6501">
        <w:rPr>
          <w:rFonts w:hint="eastAsia"/>
        </w:rPr>
        <w:t>，联系人：丁工，联系电话：</w:t>
      </w:r>
      <w:r w:rsidRPr="00BD6501">
        <w:rPr>
          <w:rFonts w:hint="eastAsia"/>
        </w:rPr>
        <w:t xml:space="preserve"> 0755-25119025</w:t>
      </w:r>
      <w:r w:rsidRPr="00BD6501">
        <w:rPr>
          <w:rFonts w:hint="eastAsia"/>
        </w:rPr>
        <w:t>；</w:t>
      </w:r>
    </w:p>
    <w:p w:rsidR="006C1AB3" w:rsidRDefault="006C1AB3" w:rsidP="006C1AB3">
      <w:r w:rsidRPr="00BD6501">
        <w:rPr>
          <w:rFonts w:hint="eastAsia"/>
        </w:rPr>
        <w:t>2.3 PDF</w:t>
      </w:r>
      <w:r w:rsidRPr="00BD6501">
        <w:rPr>
          <w:rFonts w:hint="eastAsia"/>
        </w:rPr>
        <w:t>电子文件应与纸质文件保持一致，电子文件与纸质文件不一致的，以纸质文件正本为准进行评审。</w:t>
      </w:r>
    </w:p>
    <w:p w:rsidR="006C1AB3" w:rsidRPr="00F04358" w:rsidRDefault="006C1AB3" w:rsidP="006C1AB3"/>
    <w:p w:rsidR="006C1AB3" w:rsidRDefault="006C1AB3" w:rsidP="006C1AB3">
      <w:pPr>
        <w:rPr>
          <w:b/>
        </w:rPr>
      </w:pPr>
      <w:r>
        <w:rPr>
          <w:rFonts w:hint="eastAsia"/>
          <w:b/>
        </w:rPr>
        <w:t>3</w:t>
      </w:r>
      <w:r>
        <w:rPr>
          <w:rFonts w:hint="eastAsia"/>
          <w:b/>
        </w:rPr>
        <w:t>、定标方式：</w:t>
      </w:r>
    </w:p>
    <w:p w:rsidR="006C1AB3" w:rsidRDefault="006C1AB3" w:rsidP="006C1AB3">
      <w:r>
        <w:rPr>
          <w:rFonts w:hint="eastAsia"/>
        </w:rPr>
        <w:t xml:space="preserve">   </w:t>
      </w:r>
      <w:r>
        <w:rPr>
          <w:rFonts w:hint="eastAsia"/>
        </w:rPr>
        <w:t>本项目评标方法采用综合评分法，综合得分最高者为中标单位。</w:t>
      </w:r>
    </w:p>
    <w:p w:rsidR="006C1AB3" w:rsidRDefault="006C1AB3" w:rsidP="006C1AB3"/>
    <w:p w:rsidR="006C1AB3" w:rsidRDefault="006C1AB3" w:rsidP="006C1AB3">
      <w:pPr>
        <w:rPr>
          <w:b/>
        </w:rPr>
      </w:pPr>
      <w:r>
        <w:rPr>
          <w:rFonts w:hint="eastAsia"/>
          <w:b/>
        </w:rPr>
        <w:t>4</w:t>
      </w:r>
      <w:r>
        <w:rPr>
          <w:rFonts w:hint="eastAsia"/>
          <w:b/>
        </w:rPr>
        <w:t>、无效标与废标：</w:t>
      </w:r>
    </w:p>
    <w:p w:rsidR="006C1AB3" w:rsidRDefault="006C1AB3" w:rsidP="006C1AB3">
      <w:r>
        <w:rPr>
          <w:rFonts w:hint="eastAsia"/>
        </w:rPr>
        <w:t>4.1</w:t>
      </w:r>
      <w:r>
        <w:rPr>
          <w:rFonts w:hint="eastAsia"/>
        </w:rPr>
        <w:t>出现下列情况之一时，采购小组有权宣布为无效标：</w:t>
      </w:r>
    </w:p>
    <w:p w:rsidR="006C1AB3" w:rsidRDefault="006C1AB3" w:rsidP="006C1AB3">
      <w:r>
        <w:rPr>
          <w:rFonts w:hint="eastAsia"/>
        </w:rPr>
        <w:t xml:space="preserve">(1) </w:t>
      </w:r>
      <w:r>
        <w:rPr>
          <w:rFonts w:hint="eastAsia"/>
        </w:rPr>
        <w:t>未按规定的格式填写，实质性内容不全或关键字迹模糊、无法辨认的；</w:t>
      </w:r>
    </w:p>
    <w:p w:rsidR="006C1AB3" w:rsidRDefault="006C1AB3" w:rsidP="006C1AB3">
      <w:r>
        <w:rPr>
          <w:rFonts w:hint="eastAsia"/>
        </w:rPr>
        <w:t>(2)</w:t>
      </w:r>
      <w:r>
        <w:rPr>
          <w:rFonts w:hint="eastAsia"/>
        </w:rPr>
        <w:t>未按照采购文件规定要求装订、密封、签署、盖骑缝章的；</w:t>
      </w:r>
    </w:p>
    <w:p w:rsidR="006C1AB3" w:rsidRDefault="006C1AB3" w:rsidP="006C1AB3">
      <w:r>
        <w:rPr>
          <w:rFonts w:hint="eastAsia"/>
        </w:rPr>
        <w:t>(3)</w:t>
      </w:r>
      <w:r>
        <w:rPr>
          <w:rFonts w:hint="eastAsia"/>
        </w:rPr>
        <w:t>响应人递交两份或多份内容不同的响应文件，或在一份响应文件中对同一采购项目报有两个或多个报价，且未声明哪一个有效的。按采购文件规定提交备选响应方案的除外；</w:t>
      </w:r>
    </w:p>
    <w:p w:rsidR="006C1AB3" w:rsidRDefault="006C1AB3" w:rsidP="006C1AB3">
      <w:r>
        <w:rPr>
          <w:rFonts w:hint="eastAsia"/>
        </w:rPr>
        <w:t>(4)</w:t>
      </w:r>
      <w:r>
        <w:rPr>
          <w:rFonts w:hint="eastAsia"/>
        </w:rPr>
        <w:t>响应文件中存在采购人不能接受的其它实质性条件或提供虚假文件；</w:t>
      </w:r>
    </w:p>
    <w:p w:rsidR="006C1AB3" w:rsidRDefault="006C1AB3" w:rsidP="006C1AB3">
      <w:r>
        <w:rPr>
          <w:rFonts w:hint="eastAsia"/>
        </w:rPr>
        <w:t>(5)</w:t>
      </w:r>
      <w:r>
        <w:rPr>
          <w:rFonts w:hint="eastAsia"/>
        </w:rPr>
        <w:t>响应文件原件现场备查，没带原件的。</w:t>
      </w:r>
    </w:p>
    <w:p w:rsidR="006C1AB3" w:rsidRDefault="006C1AB3" w:rsidP="006C1AB3">
      <w:r>
        <w:rPr>
          <w:rFonts w:hint="eastAsia"/>
        </w:rPr>
        <w:t xml:space="preserve">4.2 </w:t>
      </w:r>
      <w:r>
        <w:rPr>
          <w:rFonts w:hint="eastAsia"/>
        </w:rPr>
        <w:t>出现下列情况之一时，评委小组有权宣布废标，并将理由通知所有响应人：</w:t>
      </w:r>
    </w:p>
    <w:p w:rsidR="006C1AB3" w:rsidRDefault="006C1AB3" w:rsidP="006C1AB3">
      <w:r>
        <w:rPr>
          <w:rFonts w:hint="eastAsia"/>
        </w:rPr>
        <w:t>（</w:t>
      </w:r>
      <w:r>
        <w:rPr>
          <w:rFonts w:hint="eastAsia"/>
        </w:rPr>
        <w:t>1</w:t>
      </w:r>
      <w:r>
        <w:rPr>
          <w:rFonts w:hint="eastAsia"/>
        </w:rPr>
        <w:t>）出现影响采购公正的违法、违规行为的；</w:t>
      </w:r>
    </w:p>
    <w:p w:rsidR="006C1AB3" w:rsidRDefault="006C1AB3" w:rsidP="006C1AB3">
      <w:r>
        <w:rPr>
          <w:rFonts w:hint="eastAsia"/>
        </w:rPr>
        <w:t>（</w:t>
      </w:r>
      <w:r>
        <w:rPr>
          <w:rFonts w:hint="eastAsia"/>
        </w:rPr>
        <w:t>2</w:t>
      </w:r>
      <w:r>
        <w:rPr>
          <w:rFonts w:hint="eastAsia"/>
        </w:rPr>
        <w:t>）响应人的报价均超过了采购预算，采购人不能支付的；</w:t>
      </w:r>
    </w:p>
    <w:p w:rsidR="006C1AB3" w:rsidRDefault="006C1AB3" w:rsidP="006C1AB3">
      <w:r>
        <w:rPr>
          <w:rFonts w:hint="eastAsia"/>
        </w:rPr>
        <w:t>（</w:t>
      </w:r>
      <w:r>
        <w:rPr>
          <w:rFonts w:hint="eastAsia"/>
        </w:rPr>
        <w:t>3</w:t>
      </w:r>
      <w:r>
        <w:rPr>
          <w:rFonts w:hint="eastAsia"/>
        </w:rPr>
        <w:t>）因重大变故，采购任务取消的；</w:t>
      </w:r>
    </w:p>
    <w:p w:rsidR="006C1AB3" w:rsidRDefault="006C1AB3" w:rsidP="006C1AB3">
      <w:r>
        <w:rPr>
          <w:rFonts w:hint="eastAsia"/>
        </w:rPr>
        <w:lastRenderedPageBreak/>
        <w:t>（</w:t>
      </w:r>
      <w:r>
        <w:rPr>
          <w:rFonts w:hint="eastAsia"/>
        </w:rPr>
        <w:t>4</w:t>
      </w:r>
      <w:r>
        <w:rPr>
          <w:rFonts w:hint="eastAsia"/>
        </w:rPr>
        <w:t>）评委小组评审后一致认定应予废标的。</w:t>
      </w:r>
    </w:p>
    <w:p w:rsidR="006C1AB3" w:rsidRDefault="006C1AB3" w:rsidP="006C1AB3"/>
    <w:p w:rsidR="006C1AB3" w:rsidRDefault="006C1AB3" w:rsidP="006C1AB3">
      <w:pPr>
        <w:rPr>
          <w:b/>
        </w:rPr>
      </w:pPr>
      <w:r>
        <w:rPr>
          <w:rFonts w:hint="eastAsia"/>
          <w:b/>
        </w:rPr>
        <w:t>5</w:t>
      </w:r>
      <w:r>
        <w:rPr>
          <w:rFonts w:hint="eastAsia"/>
          <w:b/>
        </w:rPr>
        <w:t>、质疑及答疑：</w:t>
      </w:r>
    </w:p>
    <w:p w:rsidR="006C1AB3" w:rsidRDefault="006C1AB3" w:rsidP="006C1AB3">
      <w:r>
        <w:rPr>
          <w:rFonts w:hint="eastAsia"/>
        </w:rPr>
        <w:t xml:space="preserve">   5.1</w:t>
      </w:r>
      <w:r>
        <w:rPr>
          <w:rFonts w:hint="eastAsia"/>
        </w:rPr>
        <w:t>潜在响应人对于本项目本文件有疑问的，应当在响应截止时间</w:t>
      </w:r>
      <w:r>
        <w:rPr>
          <w:rFonts w:hint="eastAsia"/>
        </w:rPr>
        <w:t>1</w:t>
      </w:r>
      <w:r>
        <w:rPr>
          <w:rFonts w:hint="eastAsia"/>
        </w:rPr>
        <w:t>日前提出，否则视同全部接受。</w:t>
      </w:r>
    </w:p>
    <w:p w:rsidR="006C1AB3" w:rsidRDefault="006C1AB3" w:rsidP="006C1AB3">
      <w:pPr>
        <w:ind w:firstLineChars="150" w:firstLine="315"/>
      </w:pPr>
      <w:r>
        <w:rPr>
          <w:rFonts w:hint="eastAsia"/>
        </w:rPr>
        <w:t>5.2</w:t>
      </w:r>
      <w:r w:rsidRPr="00B95599">
        <w:rPr>
          <w:rFonts w:hint="eastAsia"/>
        </w:rPr>
        <w:t>投标人自行到现场了解</w:t>
      </w:r>
      <w:r>
        <w:rPr>
          <w:rFonts w:hint="eastAsia"/>
        </w:rPr>
        <w:t>项目详情</w:t>
      </w:r>
      <w:r w:rsidRPr="00B95599">
        <w:rPr>
          <w:rFonts w:hint="eastAsia"/>
        </w:rPr>
        <w:t>，因未到现场</w:t>
      </w:r>
      <w:r>
        <w:rPr>
          <w:rFonts w:hint="eastAsia"/>
        </w:rPr>
        <w:t>了解情况照成的成本计算错误投标人自行承担。具体可联系后勤保障部倪</w:t>
      </w:r>
      <w:r w:rsidRPr="00B95599">
        <w:rPr>
          <w:rFonts w:hint="eastAsia"/>
        </w:rPr>
        <w:t>工，电话</w:t>
      </w:r>
      <w:r>
        <w:rPr>
          <w:rFonts w:hint="eastAsia"/>
        </w:rPr>
        <w:t>15986659501</w:t>
      </w:r>
      <w:r w:rsidRPr="00B95599">
        <w:rPr>
          <w:rFonts w:hint="eastAsia"/>
        </w:rPr>
        <w:t>。</w:t>
      </w:r>
    </w:p>
    <w:p w:rsidR="006C1AB3" w:rsidRDefault="006C1AB3" w:rsidP="006C1AB3">
      <w:r>
        <w:rPr>
          <w:rFonts w:hint="eastAsia"/>
        </w:rPr>
        <w:t xml:space="preserve">   5.2</w:t>
      </w:r>
      <w:r>
        <w:rPr>
          <w:rFonts w:hint="eastAsia"/>
        </w:rPr>
        <w:t>本采购文件由罗湖区人民医院设备需求</w:t>
      </w:r>
      <w:proofErr w:type="gramStart"/>
      <w:r>
        <w:rPr>
          <w:rFonts w:hint="eastAsia"/>
        </w:rPr>
        <w:t>与维保科</w:t>
      </w:r>
      <w:proofErr w:type="gramEnd"/>
      <w:r>
        <w:rPr>
          <w:rFonts w:hint="eastAsia"/>
        </w:rPr>
        <w:t>负责解析，具体可联系设备需求与维保科丁工：</w:t>
      </w:r>
      <w:r>
        <w:rPr>
          <w:rFonts w:hint="eastAsia"/>
        </w:rPr>
        <w:t>0755-25119025</w:t>
      </w:r>
      <w:r>
        <w:rPr>
          <w:rFonts w:hint="eastAsia"/>
        </w:rPr>
        <w:t>。</w:t>
      </w:r>
    </w:p>
    <w:p w:rsidR="006C1AB3" w:rsidRDefault="006C1AB3" w:rsidP="006C1AB3">
      <w:r>
        <w:rPr>
          <w:rFonts w:hint="eastAsia"/>
        </w:rPr>
        <w:t xml:space="preserve"> </w:t>
      </w:r>
    </w:p>
    <w:p w:rsidR="006C1AB3" w:rsidRPr="00993BD4" w:rsidRDefault="006C1AB3" w:rsidP="006C1AB3">
      <w:pPr>
        <w:rPr>
          <w:b/>
        </w:rPr>
      </w:pPr>
      <w:r w:rsidRPr="00993BD4">
        <w:rPr>
          <w:rFonts w:hint="eastAsia"/>
          <w:b/>
        </w:rPr>
        <w:t>6</w:t>
      </w:r>
      <w:r w:rsidRPr="00993BD4">
        <w:rPr>
          <w:rFonts w:hint="eastAsia"/>
          <w:b/>
        </w:rPr>
        <w:t>、开标地点及时间：</w:t>
      </w:r>
    </w:p>
    <w:p w:rsidR="006C1AB3" w:rsidRDefault="006C1AB3" w:rsidP="006C1AB3">
      <w:r>
        <w:rPr>
          <w:rFonts w:hint="eastAsia"/>
        </w:rPr>
        <w:t>开标地点：罗湖区春风路庐山酒店</w:t>
      </w:r>
      <w:r>
        <w:rPr>
          <w:rFonts w:hint="eastAsia"/>
        </w:rPr>
        <w:t>5</w:t>
      </w:r>
      <w:r>
        <w:rPr>
          <w:rFonts w:hint="eastAsia"/>
        </w:rPr>
        <w:t>楼罗湖区人民医院设备需求</w:t>
      </w:r>
      <w:proofErr w:type="gramStart"/>
      <w:r>
        <w:rPr>
          <w:rFonts w:hint="eastAsia"/>
        </w:rPr>
        <w:t>与维保科</w:t>
      </w:r>
      <w:proofErr w:type="gramEnd"/>
      <w:r>
        <w:rPr>
          <w:rFonts w:hint="eastAsia"/>
        </w:rPr>
        <w:t>；</w:t>
      </w:r>
    </w:p>
    <w:p w:rsidR="006C1AB3" w:rsidRDefault="006C1AB3" w:rsidP="006C1AB3">
      <w:r>
        <w:rPr>
          <w:rFonts w:hint="eastAsia"/>
        </w:rPr>
        <w:t>开标时间：</w:t>
      </w:r>
      <w:r>
        <w:rPr>
          <w:rFonts w:hint="eastAsia"/>
        </w:rPr>
        <w:t xml:space="preserve"> </w:t>
      </w:r>
      <w:r>
        <w:rPr>
          <w:rFonts w:hint="eastAsia"/>
        </w:rPr>
        <w:t>电话另行通知。</w:t>
      </w:r>
    </w:p>
    <w:p w:rsidR="006C1AB3" w:rsidRDefault="006C1AB3" w:rsidP="006C1AB3"/>
    <w:p w:rsidR="006C1AB3" w:rsidRDefault="006C1AB3" w:rsidP="006C1AB3">
      <w:pPr>
        <w:rPr>
          <w:b/>
        </w:rPr>
      </w:pPr>
      <w:r>
        <w:rPr>
          <w:rFonts w:hint="eastAsia"/>
          <w:b/>
        </w:rPr>
        <w:t>7</w:t>
      </w:r>
      <w:r>
        <w:rPr>
          <w:rFonts w:hint="eastAsia"/>
          <w:b/>
        </w:rPr>
        <w:t>、保证金：</w:t>
      </w:r>
    </w:p>
    <w:p w:rsidR="006C1AB3" w:rsidRDefault="006C1AB3" w:rsidP="006C1AB3">
      <w:r>
        <w:rPr>
          <w:rFonts w:hint="eastAsia"/>
        </w:rPr>
        <w:t xml:space="preserve">   </w:t>
      </w:r>
      <w:r>
        <w:rPr>
          <w:rFonts w:hint="eastAsia"/>
        </w:rPr>
        <w:t>本项目响应人不用提交保证金。</w:t>
      </w:r>
    </w:p>
    <w:p w:rsidR="006C1AB3" w:rsidRDefault="006C1AB3" w:rsidP="006C1AB3"/>
    <w:p w:rsidR="006C1AB3" w:rsidRDefault="006C1AB3" w:rsidP="006C1AB3">
      <w:pPr>
        <w:rPr>
          <w:b/>
        </w:rPr>
      </w:pPr>
      <w:r>
        <w:rPr>
          <w:rFonts w:hint="eastAsia"/>
          <w:b/>
        </w:rPr>
        <w:t>8</w:t>
      </w:r>
      <w:r>
        <w:rPr>
          <w:rFonts w:hint="eastAsia"/>
          <w:b/>
        </w:rPr>
        <w:t>、付款方式：</w:t>
      </w:r>
    </w:p>
    <w:p w:rsidR="006C1AB3" w:rsidRDefault="006C1AB3" w:rsidP="006C1AB3">
      <w:pPr>
        <w:ind w:firstLine="420"/>
      </w:pPr>
      <w:r>
        <w:rPr>
          <w:rFonts w:hint="eastAsia"/>
        </w:rPr>
        <w:t>按合同条款支付。</w:t>
      </w:r>
    </w:p>
    <w:p w:rsidR="006C1AB3" w:rsidRDefault="006C1AB3" w:rsidP="006C1AB3">
      <w:pPr>
        <w:ind w:firstLine="420"/>
      </w:pPr>
    </w:p>
    <w:p w:rsidR="006C1AB3" w:rsidRDefault="006C1AB3" w:rsidP="006C1AB3">
      <w:pPr>
        <w:rPr>
          <w:b/>
        </w:rPr>
      </w:pPr>
      <w:r>
        <w:rPr>
          <w:rFonts w:hint="eastAsia"/>
          <w:b/>
        </w:rPr>
        <w:t>9</w:t>
      </w:r>
      <w:r>
        <w:rPr>
          <w:rFonts w:hint="eastAsia"/>
          <w:b/>
        </w:rPr>
        <w:t>、合同签订：</w:t>
      </w:r>
    </w:p>
    <w:p w:rsidR="006C1AB3" w:rsidRDefault="006C1AB3" w:rsidP="006C1AB3">
      <w:r>
        <w:rPr>
          <w:rFonts w:hint="eastAsia"/>
        </w:rPr>
        <w:t>经网上公示无质疑后，与采购单位签订合同。</w:t>
      </w:r>
    </w:p>
    <w:p w:rsidR="006C1AB3" w:rsidRDefault="006C1AB3" w:rsidP="006C1AB3"/>
    <w:p w:rsidR="006C1AB3" w:rsidRDefault="006C1AB3" w:rsidP="006C1AB3">
      <w:pPr>
        <w:rPr>
          <w:b/>
          <w:sz w:val="44"/>
          <w:szCs w:val="44"/>
        </w:rPr>
      </w:pPr>
      <w:r>
        <w:rPr>
          <w:rFonts w:hint="eastAsia"/>
          <w:b/>
          <w:sz w:val="44"/>
          <w:szCs w:val="44"/>
        </w:rPr>
        <w:t>二、响应人资格及相关要求</w:t>
      </w:r>
    </w:p>
    <w:p w:rsidR="006C1AB3" w:rsidRDefault="006C1AB3" w:rsidP="006C1AB3"/>
    <w:p w:rsidR="006C1AB3" w:rsidRDefault="006C1AB3" w:rsidP="006C1AB3">
      <w:r>
        <w:rPr>
          <w:rFonts w:hint="eastAsia"/>
        </w:rPr>
        <w:t>1</w:t>
      </w:r>
      <w:r>
        <w:rPr>
          <w:rFonts w:hint="eastAsia"/>
        </w:rPr>
        <w:t>、满足《中华人民共和国政府采购法》第二十二条规定（须提供具有独立承担民事责任能力的法人或其他组织的营业执照或法人证书等证明材料复印件或扫描件以及《政府采购投标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rsidR="006C1AB3" w:rsidRDefault="006C1AB3" w:rsidP="006C1AB3">
      <w:r>
        <w:rPr>
          <w:rFonts w:hint="eastAsia"/>
        </w:rPr>
        <w:t>2</w:t>
      </w:r>
      <w:r>
        <w:rPr>
          <w:rFonts w:hint="eastAsia"/>
        </w:rPr>
        <w:t>、落实政府采购政策需满足的资格要求：无；</w:t>
      </w:r>
    </w:p>
    <w:p w:rsidR="006C1AB3" w:rsidRDefault="006C1AB3" w:rsidP="006C1AB3">
      <w:r>
        <w:rPr>
          <w:rFonts w:hint="eastAsia"/>
        </w:rPr>
        <w:t>3</w:t>
      </w:r>
      <w:r>
        <w:rPr>
          <w:rFonts w:hint="eastAsia"/>
        </w:rPr>
        <w:t>、本项目的特定资格要求：</w:t>
      </w:r>
    </w:p>
    <w:p w:rsidR="006C1AB3" w:rsidRDefault="006C1AB3" w:rsidP="006C1AB3">
      <w:r>
        <w:rPr>
          <w:rFonts w:hint="eastAsia"/>
        </w:rPr>
        <w:t>（</w:t>
      </w:r>
      <w:r>
        <w:rPr>
          <w:rFonts w:hint="eastAsia"/>
        </w:rPr>
        <w:t>1</w:t>
      </w:r>
      <w:r>
        <w:rPr>
          <w:rFonts w:hint="eastAsia"/>
        </w:rPr>
        <w:t>）须是深圳市政府采购中心注册的供应商，注册网址</w:t>
      </w:r>
      <w:r>
        <w:rPr>
          <w:rFonts w:hint="eastAsia"/>
        </w:rPr>
        <w:t>http://www.cgzx.sz.gov.cn</w:t>
      </w:r>
      <w:r>
        <w:rPr>
          <w:rFonts w:hint="eastAsia"/>
        </w:rPr>
        <w:t>（以深圳市政府采购网集中查询结果为准，投标人无须提供证明材料）。</w:t>
      </w:r>
    </w:p>
    <w:p w:rsidR="006C1AB3" w:rsidRDefault="006C1AB3" w:rsidP="006C1AB3">
      <w:r>
        <w:rPr>
          <w:rFonts w:hint="eastAsia"/>
        </w:rPr>
        <w:t>（</w:t>
      </w:r>
      <w:r>
        <w:rPr>
          <w:rFonts w:hint="eastAsia"/>
        </w:rPr>
        <w:t>2</w:t>
      </w:r>
      <w:r>
        <w:rPr>
          <w:rFonts w:hint="eastAsia"/>
        </w:rPr>
        <w:t>）投标供应商必须是深圳市房屋安全检测鉴定机构目录单位或深圳市农村城市化历史遗留产业类和公共配套类违法建筑安全检测鉴定机构目录单位，需提供相关资质证书扫描件或复印件，并加盖投标人公章；</w:t>
      </w:r>
    </w:p>
    <w:p w:rsidR="006C1AB3" w:rsidRDefault="006C1AB3" w:rsidP="006C1AB3">
      <w:r>
        <w:rPr>
          <w:rFonts w:hint="eastAsia"/>
        </w:rPr>
        <w:t>（</w:t>
      </w:r>
      <w:r>
        <w:rPr>
          <w:rFonts w:hint="eastAsia"/>
        </w:rPr>
        <w:t>3</w:t>
      </w:r>
      <w:r>
        <w:rPr>
          <w:rFonts w:hint="eastAsia"/>
        </w:rPr>
        <w:t>）近三年内（投标人成立不足三年的从成立之日起算）无行贿犯罪记录（须按本项目投标文件格式要求提供《政府采购投标承诺函》加盖投标人公章）；</w:t>
      </w:r>
    </w:p>
    <w:p w:rsidR="006C1AB3" w:rsidRDefault="006C1AB3" w:rsidP="006C1AB3">
      <w:r>
        <w:rPr>
          <w:rFonts w:hint="eastAsia"/>
        </w:rPr>
        <w:t>（</w:t>
      </w:r>
      <w:r>
        <w:rPr>
          <w:rFonts w:hint="eastAsia"/>
        </w:rPr>
        <w:t>4</w:t>
      </w:r>
      <w:r>
        <w:rPr>
          <w:rFonts w:hint="eastAsia"/>
        </w:rPr>
        <w:t>）参与本项目政府采购活动时不存在被有关部门禁止参与政府采购活动且在有效期内的情况；与其他投标供应商不存在“单位负责人为同一人或者存在直接控股、管理关系”的情况；未对本次采购项目提供整体设计、规范编制或者项目管理、监理、检测等服务（须按本</w:t>
      </w:r>
      <w:r>
        <w:rPr>
          <w:rFonts w:hint="eastAsia"/>
        </w:rPr>
        <w:lastRenderedPageBreak/>
        <w:t>项目投标文件格式要求提供《政府采购投标承诺函》加盖投标人公章）；</w:t>
      </w:r>
    </w:p>
    <w:p w:rsidR="006C1AB3" w:rsidRDefault="006C1AB3" w:rsidP="006C1AB3">
      <w:r>
        <w:rPr>
          <w:rFonts w:hint="eastAsia"/>
        </w:rPr>
        <w:t>（</w:t>
      </w:r>
      <w:r>
        <w:rPr>
          <w:rFonts w:hint="eastAsia"/>
        </w:rPr>
        <w:t>5</w:t>
      </w:r>
      <w:r>
        <w:rPr>
          <w:rFonts w:hint="eastAsia"/>
        </w:rPr>
        <w:t>）投标人未被列入失信被执行人、重大税收违法案件当事人名单及政府采购严重违法失信行为记录名单（“信用中国”（</w:t>
      </w:r>
      <w:r>
        <w:rPr>
          <w:rFonts w:hint="eastAsia"/>
        </w:rPr>
        <w:t>www.creditchina.gov.cn</w:t>
      </w:r>
      <w:r>
        <w:rPr>
          <w:rFonts w:hint="eastAsia"/>
        </w:rPr>
        <w:t>）“信用服务”栏的“重大税收违法案件当事人名单”、“失信被执行人”，“中国政府采购”（</w:t>
      </w:r>
      <w:r>
        <w:rPr>
          <w:rFonts w:hint="eastAsia"/>
        </w:rPr>
        <w:t>www.ccgp.gov.cn</w:t>
      </w:r>
      <w:r>
        <w:rPr>
          <w:rFonts w:hint="eastAsia"/>
        </w:rPr>
        <w:t>）“政府采购严重违法失信行为记录名单”，“深圳信用网”（</w:t>
      </w:r>
      <w:r>
        <w:rPr>
          <w:rFonts w:hint="eastAsia"/>
        </w:rPr>
        <w:t>www.szcredit.com.cn</w:t>
      </w:r>
      <w:r>
        <w:rPr>
          <w:rFonts w:hint="eastAsia"/>
        </w:rPr>
        <w:t>）以及“深圳市政府采购监管网”（</w:t>
      </w:r>
      <w:r>
        <w:rPr>
          <w:rFonts w:hint="eastAsia"/>
        </w:rPr>
        <w:t>http://zfcg.sz.gov.cn</w:t>
      </w:r>
      <w:r>
        <w:rPr>
          <w:rFonts w:hint="eastAsia"/>
        </w:rPr>
        <w:t>）为投标人信用信息查询渠道，相关信息以开标当日的查询结果为准。）；</w:t>
      </w:r>
    </w:p>
    <w:p w:rsidR="006C1AB3" w:rsidRDefault="006C1AB3" w:rsidP="006C1AB3">
      <w:r>
        <w:rPr>
          <w:rFonts w:hint="eastAsia"/>
        </w:rPr>
        <w:t>（</w:t>
      </w:r>
      <w:r>
        <w:rPr>
          <w:rFonts w:hint="eastAsia"/>
        </w:rPr>
        <w:t>6</w:t>
      </w:r>
      <w:r>
        <w:rPr>
          <w:rFonts w:hint="eastAsia"/>
        </w:rPr>
        <w:t>）具有由住房和城乡建设部门颁发的建设工程质量检测机构</w:t>
      </w:r>
      <w:proofErr w:type="gramStart"/>
      <w:r>
        <w:rPr>
          <w:rFonts w:hint="eastAsia"/>
        </w:rPr>
        <w:t>幕墙专项</w:t>
      </w:r>
      <w:proofErr w:type="gramEnd"/>
      <w:r>
        <w:rPr>
          <w:rFonts w:hint="eastAsia"/>
        </w:rPr>
        <w:t>资质及中国合格评定国家认可委员会</w:t>
      </w:r>
      <w:r>
        <w:rPr>
          <w:rFonts w:hint="eastAsia"/>
        </w:rPr>
        <w:t>(CNAS)</w:t>
      </w:r>
      <w:r>
        <w:rPr>
          <w:rFonts w:hint="eastAsia"/>
        </w:rPr>
        <w:t>检验机构资质</w:t>
      </w:r>
      <w:r>
        <w:rPr>
          <w:rFonts w:hint="eastAsia"/>
        </w:rPr>
        <w:t>(</w:t>
      </w:r>
      <w:r>
        <w:rPr>
          <w:rFonts w:hint="eastAsia"/>
        </w:rPr>
        <w:t>包含幕墙安全性评价能力范围</w:t>
      </w:r>
      <w:r>
        <w:rPr>
          <w:rFonts w:hint="eastAsia"/>
        </w:rPr>
        <w:t>)</w:t>
      </w:r>
      <w:r>
        <w:rPr>
          <w:rFonts w:hint="eastAsia"/>
        </w:rPr>
        <w:t>（需提供证明复印文件，并加盖投标人公章）。</w:t>
      </w:r>
    </w:p>
    <w:p w:rsidR="006C1AB3" w:rsidRDefault="006C1AB3" w:rsidP="006C1AB3">
      <w:r>
        <w:rPr>
          <w:rFonts w:hint="eastAsia"/>
        </w:rPr>
        <w:t>4</w:t>
      </w:r>
      <w:r>
        <w:rPr>
          <w:rFonts w:hint="eastAsia"/>
        </w:rPr>
        <w:t>、本项目不接受联合体响应，本项目不得分包或转包。</w:t>
      </w:r>
    </w:p>
    <w:p w:rsidR="006C1AB3" w:rsidRDefault="006C1AB3" w:rsidP="006C1AB3"/>
    <w:p w:rsidR="006C1AB3" w:rsidRDefault="006C1AB3" w:rsidP="006C1AB3">
      <w:pPr>
        <w:rPr>
          <w:b/>
          <w:sz w:val="44"/>
          <w:szCs w:val="44"/>
        </w:rPr>
      </w:pPr>
      <w:r>
        <w:rPr>
          <w:rFonts w:hint="eastAsia"/>
          <w:b/>
          <w:sz w:val="44"/>
          <w:szCs w:val="44"/>
        </w:rPr>
        <w:t>三、响应人必须提交的资料</w:t>
      </w:r>
    </w:p>
    <w:p w:rsidR="006C1AB3" w:rsidRDefault="006C1AB3" w:rsidP="006C1AB3"/>
    <w:p w:rsidR="006C1AB3" w:rsidRDefault="006C1AB3" w:rsidP="006C1AB3">
      <w:r>
        <w:rPr>
          <w:rFonts w:hint="eastAsia"/>
        </w:rPr>
        <w:t>按以下顺序装订响应文件：</w:t>
      </w:r>
    </w:p>
    <w:p w:rsidR="006C1AB3" w:rsidRDefault="006C1AB3" w:rsidP="006C1AB3">
      <w:r>
        <w:rPr>
          <w:rFonts w:hint="eastAsia"/>
        </w:rPr>
        <w:t>1</w:t>
      </w:r>
      <w:r>
        <w:rPr>
          <w:rFonts w:hint="eastAsia"/>
        </w:rPr>
        <w:t>、响应文件目录；</w:t>
      </w:r>
    </w:p>
    <w:p w:rsidR="006C1AB3" w:rsidRDefault="006C1AB3" w:rsidP="006C1AB3">
      <w:r>
        <w:rPr>
          <w:rFonts w:hint="eastAsia"/>
        </w:rPr>
        <w:t>2</w:t>
      </w:r>
      <w:r>
        <w:rPr>
          <w:rFonts w:hint="eastAsia"/>
        </w:rPr>
        <w:t>、法人授权书原件；</w:t>
      </w:r>
    </w:p>
    <w:p w:rsidR="006C1AB3" w:rsidRDefault="006C1AB3" w:rsidP="006C1AB3">
      <w:r>
        <w:rPr>
          <w:rFonts w:hint="eastAsia"/>
        </w:rPr>
        <w:t>3</w:t>
      </w:r>
      <w:r>
        <w:rPr>
          <w:rFonts w:hint="eastAsia"/>
        </w:rPr>
        <w:t>、响应承诺书；</w:t>
      </w:r>
    </w:p>
    <w:p w:rsidR="006C1AB3" w:rsidRDefault="006C1AB3" w:rsidP="006C1AB3">
      <w:r w:rsidRPr="009F409B">
        <w:rPr>
          <w:rFonts w:hint="eastAsia"/>
        </w:rPr>
        <w:t>4</w:t>
      </w:r>
      <w:r w:rsidRPr="009F409B">
        <w:rPr>
          <w:rFonts w:hint="eastAsia"/>
        </w:rPr>
        <w:t>、经年检合格且有效的营业执照、资质证明、操作人员相关证书；（加盖公章）；</w:t>
      </w:r>
    </w:p>
    <w:p w:rsidR="006C1AB3" w:rsidRDefault="006C1AB3" w:rsidP="006C1AB3">
      <w:r>
        <w:rPr>
          <w:rFonts w:hint="eastAsia"/>
        </w:rPr>
        <w:t>5</w:t>
      </w:r>
      <w:r>
        <w:rPr>
          <w:rFonts w:hint="eastAsia"/>
        </w:rPr>
        <w:t>、相关操作人员</w:t>
      </w:r>
      <w:proofErr w:type="gramStart"/>
      <w:r>
        <w:rPr>
          <w:rFonts w:hint="eastAsia"/>
        </w:rPr>
        <w:t>社保证明</w:t>
      </w:r>
      <w:proofErr w:type="gramEnd"/>
      <w:r>
        <w:rPr>
          <w:rFonts w:hint="eastAsia"/>
        </w:rPr>
        <w:t>（近三个月，加盖公章）；</w:t>
      </w:r>
    </w:p>
    <w:p w:rsidR="006C1AB3" w:rsidRDefault="006C1AB3" w:rsidP="006C1AB3">
      <w:r>
        <w:rPr>
          <w:rFonts w:hint="eastAsia"/>
        </w:rPr>
        <w:t>6</w:t>
      </w:r>
      <w:r>
        <w:rPr>
          <w:rFonts w:hint="eastAsia"/>
        </w:rPr>
        <w:t>、企业诚信记录证明（供应商须提供本企业在</w:t>
      </w:r>
      <w:r>
        <w:rPr>
          <w:rFonts w:hint="eastAsia"/>
        </w:rPr>
        <w:t>5</w:t>
      </w:r>
      <w:r>
        <w:rPr>
          <w:rFonts w:hint="eastAsia"/>
        </w:rPr>
        <w:t>个信用记录查询网站中的网页截图并盖公章，信用中国：</w:t>
      </w:r>
      <w:r>
        <w:rPr>
          <w:rFonts w:hint="eastAsia"/>
        </w:rPr>
        <w:t xml:space="preserve">www.creditchina.gov.cn; </w:t>
      </w:r>
      <w:r>
        <w:rPr>
          <w:rFonts w:hint="eastAsia"/>
        </w:rPr>
        <w:t>中国政府采购网：</w:t>
      </w:r>
      <w:r>
        <w:rPr>
          <w:rFonts w:hint="eastAsia"/>
        </w:rPr>
        <w:t xml:space="preserve">www.ccgp.gov.cn; </w:t>
      </w:r>
      <w:r>
        <w:rPr>
          <w:rFonts w:hint="eastAsia"/>
        </w:rPr>
        <w:t>深圳市政府采购监督管理网</w:t>
      </w:r>
      <w:r>
        <w:rPr>
          <w:rFonts w:hint="eastAsia"/>
        </w:rPr>
        <w:t xml:space="preserve">: www.zfcg.sz.gov.cn; </w:t>
      </w:r>
      <w:r>
        <w:rPr>
          <w:rFonts w:hint="eastAsia"/>
        </w:rPr>
        <w:t>深圳政府采购网：</w:t>
      </w:r>
      <w:r>
        <w:rPr>
          <w:rFonts w:hint="eastAsia"/>
        </w:rPr>
        <w:t xml:space="preserve">www.cgzx.sz.gov.cn; </w:t>
      </w:r>
      <w:r>
        <w:rPr>
          <w:rFonts w:hint="eastAsia"/>
        </w:rPr>
        <w:t>深圳信用网：</w:t>
      </w:r>
      <w:r>
        <w:rPr>
          <w:rFonts w:hint="eastAsia"/>
        </w:rPr>
        <w:t>www.szcredit.org.cn</w:t>
      </w:r>
      <w:r>
        <w:rPr>
          <w:rFonts w:hint="eastAsia"/>
        </w:rPr>
        <w:t>）；</w:t>
      </w:r>
    </w:p>
    <w:p w:rsidR="006C1AB3" w:rsidRDefault="006C1AB3" w:rsidP="006C1AB3">
      <w:r>
        <w:rPr>
          <w:rFonts w:hint="eastAsia"/>
        </w:rPr>
        <w:t>7</w:t>
      </w:r>
      <w:r>
        <w:rPr>
          <w:rFonts w:hint="eastAsia"/>
        </w:rPr>
        <w:t>、响应报价书；</w:t>
      </w:r>
    </w:p>
    <w:p w:rsidR="006C1AB3" w:rsidRDefault="006C1AB3" w:rsidP="00F45DFD">
      <w:pPr>
        <w:ind w:firstLine="420"/>
        <w:rPr>
          <w:rFonts w:hint="eastAsia"/>
        </w:rPr>
      </w:pPr>
      <w:r>
        <w:rPr>
          <w:rFonts w:hint="eastAsia"/>
        </w:rPr>
        <w:t>上述资料应该是最新、有效、清晰的；复印件应与原件一致，并在复印件加盖响应人公章，所有证件原件现场备查。（如未盖公章或印章不清晰视作不符合评分项要求）。响应供应商上传“报名附件”必须是上述所有资料，否则审核不通过，</w:t>
      </w:r>
      <w:proofErr w:type="gramStart"/>
      <w:r>
        <w:rPr>
          <w:rFonts w:hint="eastAsia"/>
        </w:rPr>
        <w:t>视为废标文件</w:t>
      </w:r>
      <w:proofErr w:type="gramEnd"/>
      <w:r>
        <w:rPr>
          <w:rFonts w:hint="eastAsia"/>
        </w:rPr>
        <w:t>。</w:t>
      </w:r>
    </w:p>
    <w:p w:rsidR="00F45DFD" w:rsidRDefault="00F45DFD" w:rsidP="00F45DFD">
      <w:pPr>
        <w:rPr>
          <w:rFonts w:hint="eastAsia"/>
        </w:rPr>
      </w:pPr>
      <w:r>
        <w:rPr>
          <w:rFonts w:hint="eastAsia"/>
        </w:rPr>
        <w:t>8</w:t>
      </w:r>
      <w:r>
        <w:rPr>
          <w:rFonts w:hint="eastAsia"/>
        </w:rPr>
        <w:t>、项目实施方案：</w:t>
      </w:r>
    </w:p>
    <w:p w:rsidR="00F45DFD" w:rsidRDefault="00F45DFD" w:rsidP="00F45DFD">
      <w:pPr>
        <w:rPr>
          <w:rFonts w:hint="eastAsia"/>
        </w:rPr>
      </w:pPr>
      <w:r>
        <w:rPr>
          <w:rFonts w:hint="eastAsia"/>
        </w:rPr>
        <w:t xml:space="preserve">   </w:t>
      </w:r>
      <w:r>
        <w:rPr>
          <w:rFonts w:hint="eastAsia"/>
        </w:rPr>
        <w:t>含：</w:t>
      </w:r>
      <w:r w:rsidRPr="00F45DFD">
        <w:rPr>
          <w:rFonts w:hint="eastAsia"/>
        </w:rPr>
        <w:t>实施方案</w:t>
      </w:r>
      <w:r>
        <w:rPr>
          <w:rFonts w:hint="eastAsia"/>
        </w:rPr>
        <w:t>；</w:t>
      </w:r>
      <w:r w:rsidRPr="00F45DFD">
        <w:rPr>
          <w:rFonts w:hint="eastAsia"/>
        </w:rPr>
        <w:t>项目重点难点分析、应对措施及相关的合理化建议</w:t>
      </w:r>
      <w:r>
        <w:rPr>
          <w:rFonts w:hint="eastAsia"/>
        </w:rPr>
        <w:t>；</w:t>
      </w:r>
      <w:r w:rsidRPr="00F45DFD">
        <w:rPr>
          <w:rFonts w:hint="eastAsia"/>
        </w:rPr>
        <w:t>质量（完成时间、安全、环保）保障措施及方案</w:t>
      </w:r>
      <w:r>
        <w:rPr>
          <w:rFonts w:hint="eastAsia"/>
        </w:rPr>
        <w:t>；</w:t>
      </w:r>
      <w:r w:rsidRPr="00F45DFD">
        <w:rPr>
          <w:rFonts w:hint="eastAsia"/>
        </w:rPr>
        <w:t>项目完成（服务期满）后的服务承诺</w:t>
      </w:r>
      <w:r>
        <w:rPr>
          <w:rFonts w:hint="eastAsia"/>
        </w:rPr>
        <w:t>；</w:t>
      </w:r>
      <w:r w:rsidRPr="00F45DFD">
        <w:rPr>
          <w:rFonts w:hint="eastAsia"/>
        </w:rPr>
        <w:t>违约承诺</w:t>
      </w:r>
      <w:r>
        <w:rPr>
          <w:rFonts w:hint="eastAsia"/>
        </w:rPr>
        <w:t>。</w:t>
      </w:r>
    </w:p>
    <w:p w:rsidR="006C1AB3" w:rsidRDefault="00F45DFD" w:rsidP="006C1AB3">
      <w:r>
        <w:rPr>
          <w:rFonts w:hint="eastAsia"/>
        </w:rPr>
        <w:t>9</w:t>
      </w:r>
      <w:r w:rsidR="006C1AB3" w:rsidRPr="009F409B">
        <w:rPr>
          <w:rFonts w:hint="eastAsia"/>
        </w:rPr>
        <w:t>、投标人近五年（</w:t>
      </w:r>
      <w:r w:rsidR="006C1AB3" w:rsidRPr="009F409B">
        <w:rPr>
          <w:rFonts w:hint="eastAsia"/>
        </w:rPr>
        <w:t>2015</w:t>
      </w:r>
      <w:r w:rsidR="006C1AB3" w:rsidRPr="009F409B">
        <w:rPr>
          <w:rFonts w:hint="eastAsia"/>
        </w:rPr>
        <w:t>年</w:t>
      </w:r>
      <w:r w:rsidR="006C1AB3" w:rsidRPr="009F409B">
        <w:rPr>
          <w:rFonts w:hint="eastAsia"/>
        </w:rPr>
        <w:t>1</w:t>
      </w:r>
      <w:r w:rsidR="006C1AB3" w:rsidRPr="009F409B">
        <w:rPr>
          <w:rFonts w:hint="eastAsia"/>
        </w:rPr>
        <w:t>月</w:t>
      </w:r>
      <w:r w:rsidR="006C1AB3" w:rsidRPr="009F409B">
        <w:rPr>
          <w:rFonts w:hint="eastAsia"/>
        </w:rPr>
        <w:t>1</w:t>
      </w:r>
      <w:r w:rsidR="006C1AB3" w:rsidRPr="009F409B">
        <w:rPr>
          <w:rFonts w:hint="eastAsia"/>
        </w:rPr>
        <w:t>日至本项目开标之日，以合同签订时间为准）内承担建筑安全检测鉴定类项目案例（合同复印件加盖公章）；</w:t>
      </w:r>
    </w:p>
    <w:p w:rsidR="006C1AB3" w:rsidRDefault="006C1AB3" w:rsidP="006C1AB3"/>
    <w:p w:rsidR="006C1AB3" w:rsidRDefault="006C1AB3" w:rsidP="006C1AB3">
      <w:pPr>
        <w:rPr>
          <w:b/>
          <w:sz w:val="44"/>
          <w:szCs w:val="44"/>
        </w:rPr>
      </w:pPr>
      <w:r>
        <w:rPr>
          <w:rFonts w:hint="eastAsia"/>
          <w:b/>
          <w:sz w:val="44"/>
          <w:szCs w:val="44"/>
        </w:rPr>
        <w:t>四、项目服务要求</w:t>
      </w:r>
    </w:p>
    <w:p w:rsidR="006C1AB3" w:rsidRDefault="006C1AB3" w:rsidP="006C1AB3"/>
    <w:p w:rsidR="006C1AB3" w:rsidRDefault="006C1AB3" w:rsidP="006C1AB3">
      <w:r>
        <w:rPr>
          <w:rFonts w:hint="eastAsia"/>
        </w:rPr>
        <w:t>（一）服务项目：</w:t>
      </w:r>
    </w:p>
    <w:p w:rsidR="006C1AB3" w:rsidRDefault="006C1AB3" w:rsidP="006C1AB3">
      <w:r>
        <w:rPr>
          <w:rFonts w:hint="eastAsia"/>
        </w:rPr>
        <w:t>1</w:t>
      </w:r>
      <w:r>
        <w:rPr>
          <w:rFonts w:hint="eastAsia"/>
        </w:rPr>
        <w:t>、按约定时间完成房屋检测鉴定工作。</w:t>
      </w:r>
    </w:p>
    <w:p w:rsidR="006C1AB3" w:rsidRDefault="006C1AB3" w:rsidP="006C1AB3">
      <w:r>
        <w:rPr>
          <w:rFonts w:hint="eastAsia"/>
        </w:rPr>
        <w:t>2</w:t>
      </w:r>
      <w:r>
        <w:rPr>
          <w:rFonts w:hint="eastAsia"/>
        </w:rPr>
        <w:t>、房屋检测鉴定工作完成后出具鉴定报告。</w:t>
      </w:r>
    </w:p>
    <w:p w:rsidR="006C1AB3" w:rsidRPr="009F409B" w:rsidRDefault="006C1AB3" w:rsidP="006C1AB3">
      <w:r w:rsidRPr="009F409B">
        <w:rPr>
          <w:rFonts w:hint="eastAsia"/>
        </w:rPr>
        <w:t>（二）服务要求</w:t>
      </w:r>
    </w:p>
    <w:p w:rsidR="006C1AB3" w:rsidRPr="009F409B" w:rsidRDefault="006C1AB3" w:rsidP="006C1AB3">
      <w:pPr>
        <w:rPr>
          <w:rFonts w:ascii="宋体" w:eastAsia="宋体" w:hAnsi="宋体"/>
          <w:szCs w:val="21"/>
        </w:rPr>
      </w:pPr>
      <w:r w:rsidRPr="009F409B">
        <w:rPr>
          <w:rFonts w:ascii="宋体" w:eastAsia="宋体" w:hAnsi="宋体" w:hint="eastAsia"/>
          <w:szCs w:val="21"/>
        </w:rPr>
        <w:t>1、检测服务机构具有技术服务资质，且具备相关的检测能力；</w:t>
      </w:r>
    </w:p>
    <w:p w:rsidR="006C1AB3" w:rsidRPr="006104B2" w:rsidRDefault="006C1AB3" w:rsidP="006C1AB3">
      <w:pPr>
        <w:rPr>
          <w:rFonts w:ascii="宋体" w:eastAsia="宋体" w:hAnsi="宋体"/>
          <w:szCs w:val="21"/>
        </w:rPr>
      </w:pPr>
      <w:r w:rsidRPr="006104B2">
        <w:rPr>
          <w:rFonts w:ascii="宋体" w:eastAsia="宋体" w:hAnsi="宋体" w:cs="宋体"/>
          <w:szCs w:val="21"/>
        </w:rPr>
        <w:t>2、机构的人员能力需符合要求；学历加分、相关资格证书要求、业绩要求，提供劳动合同</w:t>
      </w:r>
      <w:r w:rsidRPr="006104B2">
        <w:rPr>
          <w:rFonts w:ascii="宋体" w:eastAsia="宋体" w:hAnsi="宋体" w:cs="宋体"/>
          <w:szCs w:val="21"/>
        </w:rPr>
        <w:lastRenderedPageBreak/>
        <w:t>扫描件</w:t>
      </w:r>
      <w:r w:rsidRPr="006104B2">
        <w:rPr>
          <w:rFonts w:ascii="宋体" w:eastAsia="宋体" w:hAnsi="宋体" w:cs="宋体" w:hint="eastAsia"/>
          <w:szCs w:val="21"/>
        </w:rPr>
        <w:t>。</w:t>
      </w:r>
      <w:r w:rsidRPr="006104B2">
        <w:rPr>
          <w:rFonts w:ascii="宋体" w:eastAsia="宋体" w:hAnsi="宋体" w:cs="宋体"/>
          <w:szCs w:val="21"/>
        </w:rPr>
        <w:br/>
        <w:t>3、资质【建设工程质量检测机构资质证书</w:t>
      </w:r>
      <w:r w:rsidRPr="006104B2">
        <w:rPr>
          <w:rFonts w:ascii="宋体" w:eastAsia="宋体" w:hAnsi="宋体" w:cs="宋体" w:hint="eastAsia"/>
          <w:szCs w:val="21"/>
        </w:rPr>
        <w:t>、</w:t>
      </w:r>
      <w:r w:rsidRPr="006104B2">
        <w:rPr>
          <w:rFonts w:ascii="宋体" w:eastAsia="宋体" w:hAnsi="宋体" w:cs="宋体"/>
          <w:szCs w:val="21"/>
        </w:rPr>
        <w:t>CMA检验检测机构资质认定证书</w:t>
      </w:r>
      <w:r w:rsidRPr="006104B2">
        <w:rPr>
          <w:rFonts w:ascii="宋体" w:eastAsia="宋体" w:hAnsi="宋体" w:cs="宋体" w:hint="eastAsia"/>
          <w:szCs w:val="21"/>
        </w:rPr>
        <w:t>、</w:t>
      </w:r>
      <w:r w:rsidRPr="006104B2">
        <w:rPr>
          <w:rFonts w:ascii="宋体" w:eastAsia="宋体" w:hAnsi="宋体" w:cs="宋体"/>
          <w:szCs w:val="21"/>
        </w:rPr>
        <w:t>CNAS检验机构认可证书（包含既有幕墙安全性检查和评价，结构安全性与可靠性评价）】</w:t>
      </w:r>
    </w:p>
    <w:p w:rsidR="006C1AB3" w:rsidRDefault="006C1AB3" w:rsidP="006C1AB3"/>
    <w:p w:rsidR="006C1AB3" w:rsidRDefault="006C1AB3" w:rsidP="006C1AB3">
      <w:pPr>
        <w:rPr>
          <w:b/>
          <w:sz w:val="44"/>
          <w:szCs w:val="44"/>
        </w:rPr>
      </w:pPr>
      <w:r>
        <w:rPr>
          <w:rFonts w:hint="eastAsia"/>
          <w:b/>
          <w:sz w:val="44"/>
          <w:szCs w:val="44"/>
        </w:rPr>
        <w:t>五、评标标准</w:t>
      </w:r>
    </w:p>
    <w:p w:rsidR="006C1AB3" w:rsidRDefault="006C1AB3" w:rsidP="006C1AB3">
      <w:pPr>
        <w:rPr>
          <w:b/>
          <w:szCs w:val="21"/>
        </w:rPr>
      </w:pPr>
    </w:p>
    <w:p w:rsidR="006C1AB3" w:rsidRDefault="006C1AB3" w:rsidP="006C1AB3">
      <w:pPr>
        <w:rPr>
          <w:b/>
          <w:szCs w:val="21"/>
        </w:rPr>
      </w:pPr>
      <w:r>
        <w:rPr>
          <w:rFonts w:hint="eastAsia"/>
          <w:b/>
          <w:szCs w:val="21"/>
        </w:rPr>
        <w:t>评标小组按照以下量化的评审因素，对各投标文件进行分析和比较：</w:t>
      </w:r>
    </w:p>
    <w:p w:rsidR="006C1AB3" w:rsidRDefault="006C1AB3" w:rsidP="006C1AB3">
      <w:pPr>
        <w:rPr>
          <w:b/>
          <w:sz w:val="44"/>
          <w:szCs w:val="44"/>
        </w:rPr>
      </w:pPr>
    </w:p>
    <w:tbl>
      <w:tblPr>
        <w:tblW w:w="974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54"/>
        <w:gridCol w:w="1143"/>
        <w:gridCol w:w="709"/>
        <w:gridCol w:w="5953"/>
        <w:gridCol w:w="1187"/>
      </w:tblGrid>
      <w:tr w:rsidR="003022E9" w:rsidRPr="005F0220" w:rsidTr="009C6E63">
        <w:trPr>
          <w:trHeight w:val="453"/>
          <w:jc w:val="center"/>
        </w:trPr>
        <w:tc>
          <w:tcPr>
            <w:tcW w:w="8559" w:type="dxa"/>
            <w:gridSpan w:val="4"/>
            <w:vAlign w:val="center"/>
          </w:tcPr>
          <w:p w:rsidR="003022E9" w:rsidRPr="005F0220" w:rsidRDefault="003022E9" w:rsidP="009C6E63">
            <w:pPr>
              <w:autoSpaceDE w:val="0"/>
              <w:autoSpaceDN w:val="0"/>
              <w:adjustRightInd w:val="0"/>
              <w:spacing w:line="360" w:lineRule="exact"/>
              <w:jc w:val="center"/>
              <w:rPr>
                <w:rFonts w:ascii="宋体" w:hAnsi="宋体" w:cs="仿宋"/>
                <w:b/>
                <w:szCs w:val="21"/>
                <w:lang w:val="zh-CN"/>
              </w:rPr>
            </w:pPr>
            <w:r w:rsidRPr="005F0220">
              <w:rPr>
                <w:rFonts w:ascii="宋体" w:hAnsi="宋体" w:cs="仿宋" w:hint="eastAsia"/>
                <w:b/>
                <w:szCs w:val="21"/>
                <w:lang w:val="zh-CN"/>
              </w:rPr>
              <w:t>评分项及评分规则</w:t>
            </w:r>
          </w:p>
        </w:tc>
        <w:tc>
          <w:tcPr>
            <w:tcW w:w="1187" w:type="dxa"/>
            <w:vAlign w:val="center"/>
          </w:tcPr>
          <w:p w:rsidR="003022E9" w:rsidRPr="005F0220" w:rsidRDefault="003022E9" w:rsidP="009C6E63">
            <w:pPr>
              <w:autoSpaceDE w:val="0"/>
              <w:autoSpaceDN w:val="0"/>
              <w:adjustRightInd w:val="0"/>
              <w:spacing w:line="360" w:lineRule="exact"/>
              <w:jc w:val="center"/>
              <w:rPr>
                <w:rFonts w:ascii="宋体" w:hAnsi="宋体" w:cs="仿宋"/>
                <w:b/>
                <w:szCs w:val="21"/>
                <w:lang w:val="zh-CN"/>
              </w:rPr>
            </w:pPr>
            <w:r w:rsidRPr="005F0220">
              <w:rPr>
                <w:rFonts w:ascii="宋体" w:hAnsi="宋体" w:cs="仿宋" w:hint="eastAsia"/>
                <w:b/>
                <w:szCs w:val="21"/>
                <w:lang w:val="zh-CN"/>
              </w:rPr>
              <w:t>权重</w:t>
            </w:r>
          </w:p>
        </w:tc>
      </w:tr>
      <w:tr w:rsidR="003022E9" w:rsidRPr="005F0220" w:rsidTr="009C6E63">
        <w:trPr>
          <w:trHeight w:val="428"/>
          <w:jc w:val="center"/>
        </w:trPr>
        <w:tc>
          <w:tcPr>
            <w:tcW w:w="8559" w:type="dxa"/>
            <w:gridSpan w:val="4"/>
            <w:vAlign w:val="center"/>
          </w:tcPr>
          <w:p w:rsidR="003022E9" w:rsidRPr="002F4E5C" w:rsidRDefault="003022E9" w:rsidP="009C6E63">
            <w:pPr>
              <w:autoSpaceDE w:val="0"/>
              <w:autoSpaceDN w:val="0"/>
              <w:adjustRightInd w:val="0"/>
              <w:spacing w:line="360" w:lineRule="exact"/>
              <w:jc w:val="center"/>
              <w:rPr>
                <w:rFonts w:ascii="宋体" w:hAnsi="宋体" w:cs="仿宋"/>
                <w:b/>
                <w:szCs w:val="21"/>
                <w:lang w:val="zh-CN"/>
              </w:rPr>
            </w:pPr>
            <w:r w:rsidRPr="002F4E5C">
              <w:rPr>
                <w:rFonts w:ascii="宋体" w:hAnsi="宋体" w:cs="仿宋" w:hint="eastAsia"/>
                <w:b/>
                <w:szCs w:val="21"/>
                <w:lang w:val="zh-CN"/>
              </w:rPr>
              <w:t>一、价格标</w:t>
            </w:r>
          </w:p>
        </w:tc>
        <w:tc>
          <w:tcPr>
            <w:tcW w:w="1187" w:type="dxa"/>
            <w:vAlign w:val="center"/>
          </w:tcPr>
          <w:p w:rsidR="003022E9" w:rsidRPr="002F4E5C" w:rsidRDefault="003022E9" w:rsidP="009C6E63">
            <w:pPr>
              <w:autoSpaceDE w:val="0"/>
              <w:autoSpaceDN w:val="0"/>
              <w:adjustRightInd w:val="0"/>
              <w:spacing w:line="360" w:lineRule="exact"/>
              <w:jc w:val="center"/>
              <w:rPr>
                <w:rFonts w:ascii="宋体" w:hAnsi="宋体" w:cs="仿宋"/>
                <w:b/>
                <w:szCs w:val="21"/>
              </w:rPr>
            </w:pPr>
            <w:r w:rsidRPr="002F4E5C">
              <w:rPr>
                <w:rFonts w:ascii="宋体" w:hAnsi="宋体" w:cs="仿宋" w:hint="eastAsia"/>
                <w:b/>
                <w:szCs w:val="21"/>
              </w:rPr>
              <w:t>30</w:t>
            </w:r>
          </w:p>
        </w:tc>
      </w:tr>
      <w:tr w:rsidR="003022E9" w:rsidRPr="005F0220" w:rsidTr="009C6E63">
        <w:trPr>
          <w:trHeight w:val="2344"/>
          <w:jc w:val="center"/>
        </w:trPr>
        <w:tc>
          <w:tcPr>
            <w:tcW w:w="8559" w:type="dxa"/>
            <w:gridSpan w:val="4"/>
            <w:vAlign w:val="center"/>
          </w:tcPr>
          <w:p w:rsidR="003022E9" w:rsidRPr="005F0220" w:rsidRDefault="003022E9" w:rsidP="009C6E63">
            <w:pPr>
              <w:widowControl/>
              <w:spacing w:line="360" w:lineRule="exact"/>
              <w:ind w:left="420" w:hanging="420"/>
              <w:jc w:val="left"/>
              <w:rPr>
                <w:rFonts w:ascii="Times New Roman" w:eastAsia="宋体" w:hAnsi="Times New Roman" w:cs="仿宋"/>
                <w:b/>
                <w:bCs/>
                <w:kern w:val="0"/>
                <w:szCs w:val="21"/>
              </w:rPr>
            </w:pPr>
            <w:r w:rsidRPr="005F0220">
              <w:rPr>
                <w:rFonts w:asciiTheme="minorEastAsia" w:hAnsiTheme="minorEastAsia" w:cs="仿宋" w:hint="eastAsia"/>
                <w:szCs w:val="21"/>
              </w:rPr>
              <w:t>价格分采用低价优先法计算，计算公式如下：</w:t>
            </w:r>
          </w:p>
          <w:p w:rsidR="003022E9" w:rsidRPr="005F0220" w:rsidRDefault="003022E9" w:rsidP="009C6E63">
            <w:pPr>
              <w:widowControl/>
              <w:spacing w:line="360" w:lineRule="exact"/>
              <w:jc w:val="left"/>
              <w:rPr>
                <w:rFonts w:asciiTheme="minorEastAsia" w:hAnsiTheme="minorEastAsia" w:cs="仿宋"/>
                <w:szCs w:val="21"/>
              </w:rPr>
            </w:pPr>
            <w:r w:rsidRPr="005F0220">
              <w:rPr>
                <w:rFonts w:asciiTheme="minorEastAsia" w:hAnsiTheme="minorEastAsia" w:cs="仿宋" w:hint="eastAsia"/>
                <w:szCs w:val="21"/>
              </w:rPr>
              <w:t>投标报价得分 = Z/</w:t>
            </w:r>
            <w:proofErr w:type="spellStart"/>
            <w:r w:rsidRPr="005F0220">
              <w:rPr>
                <w:rFonts w:asciiTheme="minorEastAsia" w:hAnsiTheme="minorEastAsia" w:cs="仿宋" w:hint="eastAsia"/>
                <w:szCs w:val="21"/>
              </w:rPr>
              <w:t>Sn</w:t>
            </w:r>
            <w:proofErr w:type="spellEnd"/>
            <w:r w:rsidRPr="005F0220">
              <w:rPr>
                <w:rFonts w:asciiTheme="minorEastAsia" w:hAnsiTheme="minorEastAsia" w:cs="仿宋" w:hint="eastAsia"/>
                <w:szCs w:val="21"/>
              </w:rPr>
              <w:t xml:space="preserve"> ×20</w:t>
            </w:r>
          </w:p>
          <w:p w:rsidR="003022E9" w:rsidRPr="005F0220" w:rsidRDefault="003022E9" w:rsidP="009C6E63">
            <w:pPr>
              <w:widowControl/>
              <w:spacing w:line="360" w:lineRule="exact"/>
              <w:jc w:val="left"/>
              <w:rPr>
                <w:rFonts w:asciiTheme="minorEastAsia" w:hAnsiTheme="minorEastAsia" w:cs="仿宋"/>
                <w:szCs w:val="21"/>
              </w:rPr>
            </w:pPr>
            <w:r w:rsidRPr="005F0220">
              <w:rPr>
                <w:rFonts w:asciiTheme="minorEastAsia" w:hAnsiTheme="minorEastAsia" w:cs="仿宋" w:hint="eastAsia"/>
                <w:szCs w:val="21"/>
              </w:rPr>
              <w:t xml:space="preserve">当价格分＜0时，取0。 </w:t>
            </w:r>
          </w:p>
          <w:p w:rsidR="003022E9" w:rsidRPr="005F0220" w:rsidRDefault="003022E9" w:rsidP="009C6E63">
            <w:pPr>
              <w:widowControl/>
              <w:spacing w:line="360" w:lineRule="exact"/>
              <w:jc w:val="left"/>
              <w:rPr>
                <w:rFonts w:asciiTheme="minorEastAsia" w:hAnsiTheme="minorEastAsia" w:cs="仿宋"/>
                <w:szCs w:val="21"/>
              </w:rPr>
            </w:pPr>
            <w:r w:rsidRPr="005F0220">
              <w:rPr>
                <w:rFonts w:asciiTheme="minorEastAsia" w:hAnsiTheme="minorEastAsia" w:cs="仿宋" w:hint="eastAsia"/>
                <w:szCs w:val="21"/>
              </w:rPr>
              <w:t>其中：</w:t>
            </w:r>
          </w:p>
          <w:p w:rsidR="003022E9" w:rsidRPr="005F0220" w:rsidRDefault="003022E9" w:rsidP="009C6E63">
            <w:pPr>
              <w:widowControl/>
              <w:spacing w:line="360" w:lineRule="exact"/>
              <w:jc w:val="left"/>
              <w:rPr>
                <w:rFonts w:asciiTheme="minorEastAsia" w:hAnsiTheme="minorEastAsia" w:cs="仿宋"/>
                <w:szCs w:val="21"/>
              </w:rPr>
            </w:pPr>
            <w:r w:rsidRPr="005F0220">
              <w:rPr>
                <w:rFonts w:asciiTheme="minorEastAsia" w:hAnsiTheme="minorEastAsia" w:cs="仿宋" w:hint="eastAsia"/>
                <w:szCs w:val="21"/>
              </w:rPr>
              <w:t xml:space="preserve">Z </w:t>
            </w:r>
            <w:r w:rsidRPr="005F0220">
              <w:rPr>
                <w:rFonts w:asciiTheme="minorEastAsia" w:hAnsiTheme="minorEastAsia" w:cs="仿宋" w:hint="eastAsia"/>
                <w:kern w:val="0"/>
                <w:szCs w:val="21"/>
              </w:rPr>
              <w:t>----</w:t>
            </w:r>
            <w:r w:rsidRPr="005F0220">
              <w:rPr>
                <w:rFonts w:asciiTheme="minorEastAsia" w:hAnsiTheme="minorEastAsia" w:cs="仿宋" w:hint="eastAsia"/>
                <w:szCs w:val="21"/>
              </w:rPr>
              <w:t>评标基准价，即通过资格性审查和符合性审查且投标价格最低的投标报价。</w:t>
            </w:r>
          </w:p>
          <w:p w:rsidR="003022E9" w:rsidRPr="005F0220" w:rsidRDefault="003022E9" w:rsidP="009C6E63">
            <w:pPr>
              <w:autoSpaceDE w:val="0"/>
              <w:autoSpaceDN w:val="0"/>
              <w:adjustRightInd w:val="0"/>
              <w:spacing w:line="360" w:lineRule="exact"/>
              <w:jc w:val="left"/>
              <w:rPr>
                <w:rFonts w:asciiTheme="minorEastAsia" w:hAnsiTheme="minorEastAsia" w:cs="仿宋"/>
                <w:szCs w:val="21"/>
              </w:rPr>
            </w:pPr>
            <w:proofErr w:type="spellStart"/>
            <w:r w:rsidRPr="005F0220">
              <w:rPr>
                <w:rFonts w:asciiTheme="minorEastAsia" w:hAnsiTheme="minorEastAsia" w:cs="仿宋" w:hint="eastAsia"/>
                <w:szCs w:val="21"/>
              </w:rPr>
              <w:t>Sn</w:t>
            </w:r>
            <w:proofErr w:type="spellEnd"/>
            <w:r w:rsidRPr="005F0220">
              <w:rPr>
                <w:rFonts w:asciiTheme="minorEastAsia" w:hAnsiTheme="minorEastAsia" w:cs="仿宋" w:hint="eastAsia"/>
                <w:szCs w:val="21"/>
              </w:rPr>
              <w:t xml:space="preserve"> ---投标报价，即通过资格性审查和符合性审查的投标报价。</w:t>
            </w:r>
          </w:p>
          <w:p w:rsidR="003022E9" w:rsidRPr="005F0220" w:rsidRDefault="003022E9" w:rsidP="009C6E63">
            <w:pPr>
              <w:widowControl/>
              <w:spacing w:line="360" w:lineRule="exact"/>
              <w:jc w:val="left"/>
              <w:rPr>
                <w:rFonts w:ascii="宋体" w:eastAsia="宋体" w:hAnsi="宋体" w:cs="仿宋"/>
                <w:kern w:val="0"/>
                <w:sz w:val="24"/>
                <w:szCs w:val="21"/>
              </w:rPr>
            </w:pPr>
          </w:p>
        </w:tc>
        <w:tc>
          <w:tcPr>
            <w:tcW w:w="1187"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rPr>
            </w:pPr>
            <w:r w:rsidRPr="005F0220">
              <w:rPr>
                <w:rFonts w:ascii="宋体" w:hAnsi="宋体" w:cs="仿宋" w:hint="eastAsia"/>
                <w:szCs w:val="21"/>
                <w:lang w:val="zh-CN"/>
              </w:rPr>
              <w:t>按公式计算评分</w:t>
            </w:r>
          </w:p>
        </w:tc>
      </w:tr>
      <w:tr w:rsidR="003022E9" w:rsidRPr="005F0220" w:rsidTr="009C6E63">
        <w:trPr>
          <w:trHeight w:val="458"/>
          <w:jc w:val="center"/>
        </w:trPr>
        <w:tc>
          <w:tcPr>
            <w:tcW w:w="8559" w:type="dxa"/>
            <w:gridSpan w:val="4"/>
            <w:vAlign w:val="center"/>
          </w:tcPr>
          <w:p w:rsidR="003022E9" w:rsidRPr="002F4E5C" w:rsidRDefault="003022E9" w:rsidP="009C6E63">
            <w:pPr>
              <w:autoSpaceDE w:val="0"/>
              <w:autoSpaceDN w:val="0"/>
              <w:adjustRightInd w:val="0"/>
              <w:spacing w:line="360" w:lineRule="exact"/>
              <w:jc w:val="center"/>
              <w:rPr>
                <w:rFonts w:ascii="宋体" w:hAnsi="宋体" w:cs="仿宋"/>
                <w:b/>
                <w:szCs w:val="21"/>
              </w:rPr>
            </w:pPr>
            <w:r w:rsidRPr="002F4E5C">
              <w:rPr>
                <w:rFonts w:ascii="宋体" w:hAnsi="宋体" w:cs="仿宋" w:hint="eastAsia"/>
                <w:b/>
                <w:szCs w:val="21"/>
              </w:rPr>
              <w:t>二、技术标</w:t>
            </w:r>
          </w:p>
        </w:tc>
        <w:tc>
          <w:tcPr>
            <w:tcW w:w="1187" w:type="dxa"/>
            <w:vAlign w:val="center"/>
          </w:tcPr>
          <w:p w:rsidR="003022E9" w:rsidRPr="002F4E5C" w:rsidRDefault="003022E9" w:rsidP="009C6E63">
            <w:pPr>
              <w:autoSpaceDE w:val="0"/>
              <w:autoSpaceDN w:val="0"/>
              <w:adjustRightInd w:val="0"/>
              <w:spacing w:line="360" w:lineRule="exact"/>
              <w:jc w:val="center"/>
              <w:rPr>
                <w:rFonts w:ascii="宋体" w:hAnsi="宋体" w:cs="仿宋"/>
                <w:b/>
                <w:szCs w:val="21"/>
              </w:rPr>
            </w:pPr>
            <w:r w:rsidRPr="002F4E5C">
              <w:rPr>
                <w:rFonts w:ascii="宋体" w:hAnsi="宋体" w:cs="仿宋" w:hint="eastAsia"/>
                <w:b/>
                <w:szCs w:val="21"/>
              </w:rPr>
              <w:t>20</w:t>
            </w:r>
          </w:p>
        </w:tc>
      </w:tr>
      <w:tr w:rsidR="003022E9" w:rsidRPr="005F0220" w:rsidTr="009C6E63">
        <w:trPr>
          <w:trHeight w:val="451"/>
          <w:jc w:val="center"/>
        </w:trPr>
        <w:tc>
          <w:tcPr>
            <w:tcW w:w="754"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rPr>
            </w:pPr>
            <w:r w:rsidRPr="005F0220">
              <w:rPr>
                <w:rFonts w:ascii="宋体" w:hAnsi="宋体" w:cs="仿宋" w:hint="eastAsia"/>
                <w:szCs w:val="21"/>
              </w:rPr>
              <w:t>序号</w:t>
            </w:r>
          </w:p>
        </w:tc>
        <w:tc>
          <w:tcPr>
            <w:tcW w:w="1143"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rPr>
            </w:pPr>
            <w:r w:rsidRPr="005F0220">
              <w:rPr>
                <w:rFonts w:ascii="宋体" w:hAnsi="宋体" w:cs="仿宋" w:hint="eastAsia"/>
                <w:szCs w:val="21"/>
              </w:rPr>
              <w:t>内容</w:t>
            </w:r>
          </w:p>
        </w:tc>
        <w:tc>
          <w:tcPr>
            <w:tcW w:w="709"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rPr>
            </w:pPr>
            <w:r w:rsidRPr="005F0220">
              <w:rPr>
                <w:rFonts w:ascii="宋体" w:hAnsi="宋体" w:cs="仿宋" w:hint="eastAsia"/>
                <w:szCs w:val="21"/>
              </w:rPr>
              <w:t>权重</w:t>
            </w:r>
          </w:p>
        </w:tc>
        <w:tc>
          <w:tcPr>
            <w:tcW w:w="5953"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rPr>
            </w:pPr>
            <w:r w:rsidRPr="005F0220">
              <w:rPr>
                <w:rFonts w:ascii="宋体" w:hAnsi="宋体" w:cs="仿宋" w:hint="eastAsia"/>
                <w:szCs w:val="21"/>
              </w:rPr>
              <w:t>评分规则</w:t>
            </w:r>
          </w:p>
        </w:tc>
        <w:tc>
          <w:tcPr>
            <w:tcW w:w="1187"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rPr>
            </w:pPr>
            <w:r w:rsidRPr="005F0220">
              <w:rPr>
                <w:rFonts w:ascii="宋体" w:hAnsi="宋体" w:cs="仿宋" w:hint="eastAsia"/>
                <w:szCs w:val="21"/>
              </w:rPr>
              <w:t>评分方式</w:t>
            </w:r>
          </w:p>
        </w:tc>
      </w:tr>
      <w:tr w:rsidR="003022E9" w:rsidRPr="005F0220" w:rsidTr="009C6E63">
        <w:trPr>
          <w:trHeight w:val="451"/>
          <w:jc w:val="center"/>
        </w:trPr>
        <w:tc>
          <w:tcPr>
            <w:tcW w:w="754"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rPr>
            </w:pPr>
            <w:r w:rsidRPr="005F0220">
              <w:rPr>
                <w:rFonts w:ascii="宋体" w:hAnsi="宋体" w:cs="仿宋" w:hint="eastAsia"/>
                <w:szCs w:val="21"/>
              </w:rPr>
              <w:t>1</w:t>
            </w:r>
          </w:p>
        </w:tc>
        <w:tc>
          <w:tcPr>
            <w:tcW w:w="1143" w:type="dxa"/>
            <w:vAlign w:val="center"/>
          </w:tcPr>
          <w:p w:rsidR="003022E9" w:rsidRPr="005F0220" w:rsidRDefault="003022E9" w:rsidP="009C6E63">
            <w:pPr>
              <w:jc w:val="center"/>
              <w:rPr>
                <w:rFonts w:ascii="宋体" w:hAnsi="宋体"/>
                <w:kern w:val="0"/>
                <w:szCs w:val="21"/>
              </w:rPr>
            </w:pPr>
            <w:r w:rsidRPr="005F0220">
              <w:rPr>
                <w:color w:val="000000"/>
                <w:szCs w:val="21"/>
              </w:rPr>
              <w:t>实施方案</w:t>
            </w:r>
          </w:p>
        </w:tc>
        <w:tc>
          <w:tcPr>
            <w:tcW w:w="709" w:type="dxa"/>
            <w:vAlign w:val="center"/>
          </w:tcPr>
          <w:p w:rsidR="003022E9" w:rsidRPr="005F0220" w:rsidRDefault="003022E9" w:rsidP="009C6E63">
            <w:pPr>
              <w:jc w:val="center"/>
              <w:rPr>
                <w:rFonts w:ascii="宋体" w:hAnsi="宋体"/>
                <w:kern w:val="0"/>
                <w:szCs w:val="21"/>
              </w:rPr>
            </w:pPr>
            <w:r w:rsidRPr="002F4E5C">
              <w:rPr>
                <w:rFonts w:hint="eastAsia"/>
                <w:color w:val="000000"/>
                <w:szCs w:val="21"/>
              </w:rPr>
              <w:t>5</w:t>
            </w:r>
          </w:p>
        </w:tc>
        <w:tc>
          <w:tcPr>
            <w:tcW w:w="5953" w:type="dxa"/>
          </w:tcPr>
          <w:p w:rsidR="003022E9" w:rsidRPr="005F0220" w:rsidRDefault="003022E9" w:rsidP="009C6E63">
            <w:pPr>
              <w:jc w:val="left"/>
              <w:rPr>
                <w:b/>
                <w:i/>
                <w:color w:val="000000"/>
                <w:szCs w:val="21"/>
                <w:u w:val="single"/>
              </w:rPr>
            </w:pPr>
            <w:r w:rsidRPr="005F0220">
              <w:rPr>
                <w:rFonts w:hint="eastAsia"/>
                <w:b/>
                <w:color w:val="000000"/>
                <w:szCs w:val="21"/>
              </w:rPr>
              <w:t>评审内容：</w:t>
            </w:r>
            <w:r w:rsidRPr="005F0220">
              <w:rPr>
                <w:color w:val="000000"/>
                <w:szCs w:val="21"/>
              </w:rPr>
              <w:t>根据投标文件中的工作内容、工作方法、工作流程、人员安排进行综合评审。</w:t>
            </w:r>
          </w:p>
          <w:p w:rsidR="003022E9" w:rsidRPr="005F0220" w:rsidRDefault="003022E9" w:rsidP="009C6E63">
            <w:pPr>
              <w:rPr>
                <w:rFonts w:cs="宋体"/>
                <w:b/>
                <w:color w:val="000000"/>
                <w:kern w:val="0"/>
                <w:szCs w:val="21"/>
              </w:rPr>
            </w:pPr>
            <w:r w:rsidRPr="005F0220">
              <w:rPr>
                <w:rFonts w:cs="宋体" w:hint="eastAsia"/>
                <w:b/>
                <w:color w:val="000000"/>
                <w:kern w:val="0"/>
                <w:szCs w:val="21"/>
              </w:rPr>
              <w:t>优良中差评分标准：</w:t>
            </w:r>
          </w:p>
          <w:p w:rsidR="003022E9" w:rsidRPr="005F0220" w:rsidRDefault="003022E9" w:rsidP="009C6E63">
            <w:pPr>
              <w:rPr>
                <w:color w:val="000000"/>
                <w:szCs w:val="21"/>
              </w:rPr>
            </w:pPr>
            <w:r w:rsidRPr="005F0220">
              <w:rPr>
                <w:rFonts w:hint="eastAsia"/>
                <w:color w:val="000000"/>
                <w:szCs w:val="21"/>
              </w:rPr>
              <w:t>（</w:t>
            </w:r>
            <w:r w:rsidRPr="005F0220">
              <w:rPr>
                <w:rFonts w:hint="eastAsia"/>
                <w:color w:val="000000"/>
                <w:szCs w:val="21"/>
              </w:rPr>
              <w:t>1</w:t>
            </w:r>
            <w:r w:rsidRPr="005F0220">
              <w:rPr>
                <w:rFonts w:hint="eastAsia"/>
                <w:color w:val="000000"/>
                <w:szCs w:val="21"/>
              </w:rPr>
              <w:t>）实施方案内容全面；</w:t>
            </w:r>
          </w:p>
          <w:p w:rsidR="003022E9" w:rsidRPr="005F0220" w:rsidRDefault="003022E9" w:rsidP="009C6E63">
            <w:pPr>
              <w:rPr>
                <w:color w:val="000000"/>
                <w:szCs w:val="21"/>
              </w:rPr>
            </w:pPr>
            <w:r w:rsidRPr="005F0220">
              <w:rPr>
                <w:rFonts w:hint="eastAsia"/>
                <w:color w:val="000000"/>
                <w:szCs w:val="21"/>
              </w:rPr>
              <w:t>（</w:t>
            </w:r>
            <w:r w:rsidRPr="005F0220">
              <w:rPr>
                <w:rFonts w:hint="eastAsia"/>
                <w:color w:val="000000"/>
                <w:szCs w:val="21"/>
              </w:rPr>
              <w:t>2</w:t>
            </w:r>
            <w:r w:rsidRPr="005F0220">
              <w:rPr>
                <w:rFonts w:hint="eastAsia"/>
                <w:color w:val="000000"/>
                <w:szCs w:val="21"/>
              </w:rPr>
              <w:t>）实施方案内容具体；</w:t>
            </w:r>
          </w:p>
          <w:p w:rsidR="003022E9" w:rsidRPr="005F0220" w:rsidRDefault="003022E9" w:rsidP="009C6E63">
            <w:pPr>
              <w:rPr>
                <w:color w:val="000000"/>
                <w:szCs w:val="21"/>
              </w:rPr>
            </w:pPr>
            <w:r w:rsidRPr="005F0220">
              <w:rPr>
                <w:rFonts w:hint="eastAsia"/>
                <w:color w:val="000000"/>
                <w:szCs w:val="21"/>
              </w:rPr>
              <w:t>（</w:t>
            </w:r>
            <w:r w:rsidRPr="005F0220">
              <w:rPr>
                <w:rFonts w:hint="eastAsia"/>
                <w:color w:val="000000"/>
                <w:szCs w:val="21"/>
              </w:rPr>
              <w:t>3</w:t>
            </w:r>
            <w:r w:rsidRPr="005F0220">
              <w:rPr>
                <w:rFonts w:hint="eastAsia"/>
                <w:color w:val="000000"/>
                <w:szCs w:val="21"/>
              </w:rPr>
              <w:t>）实施方案内容针对性强；</w:t>
            </w:r>
          </w:p>
          <w:p w:rsidR="003022E9" w:rsidRPr="005F0220" w:rsidRDefault="003022E9" w:rsidP="009C6E63">
            <w:pPr>
              <w:rPr>
                <w:color w:val="000000"/>
                <w:szCs w:val="21"/>
              </w:rPr>
            </w:pPr>
            <w:r w:rsidRPr="005F0220">
              <w:rPr>
                <w:rFonts w:hint="eastAsia"/>
                <w:color w:val="000000"/>
                <w:szCs w:val="21"/>
              </w:rPr>
              <w:t>（</w:t>
            </w:r>
            <w:r w:rsidRPr="005F0220">
              <w:rPr>
                <w:rFonts w:hint="eastAsia"/>
                <w:color w:val="000000"/>
                <w:szCs w:val="21"/>
              </w:rPr>
              <w:t>4</w:t>
            </w:r>
            <w:r w:rsidRPr="005F0220">
              <w:rPr>
                <w:rFonts w:hint="eastAsia"/>
                <w:color w:val="000000"/>
                <w:szCs w:val="21"/>
              </w:rPr>
              <w:t>）实施方案内容科学合理；</w:t>
            </w:r>
          </w:p>
          <w:p w:rsidR="003022E9" w:rsidRPr="005F0220" w:rsidRDefault="003022E9" w:rsidP="009C6E63">
            <w:pPr>
              <w:rPr>
                <w:color w:val="000000"/>
                <w:szCs w:val="21"/>
              </w:rPr>
            </w:pPr>
            <w:r w:rsidRPr="005F0220">
              <w:rPr>
                <w:rFonts w:hint="eastAsia"/>
                <w:color w:val="000000"/>
                <w:szCs w:val="21"/>
              </w:rPr>
              <w:t>（</w:t>
            </w:r>
            <w:r w:rsidRPr="005F0220">
              <w:rPr>
                <w:rFonts w:hint="eastAsia"/>
                <w:color w:val="000000"/>
                <w:szCs w:val="21"/>
              </w:rPr>
              <w:t>5</w:t>
            </w:r>
            <w:r w:rsidRPr="005F0220">
              <w:rPr>
                <w:rFonts w:hint="eastAsia"/>
                <w:color w:val="000000"/>
                <w:szCs w:val="21"/>
              </w:rPr>
              <w:t>）实施方案内容可操作性强。</w:t>
            </w:r>
          </w:p>
          <w:p w:rsidR="003022E9" w:rsidRPr="002F4E5C" w:rsidRDefault="003022E9" w:rsidP="009C6E63">
            <w:pPr>
              <w:rPr>
                <w:color w:val="000000"/>
                <w:szCs w:val="21"/>
              </w:rPr>
            </w:pPr>
            <w:r w:rsidRPr="002F4E5C">
              <w:rPr>
                <w:rFonts w:hint="eastAsia"/>
                <w:color w:val="000000"/>
                <w:szCs w:val="21"/>
              </w:rPr>
              <w:t>满足以上五项要求的评价为优，得</w:t>
            </w:r>
            <w:r w:rsidRPr="002F4E5C">
              <w:rPr>
                <w:rFonts w:hint="eastAsia"/>
                <w:color w:val="000000"/>
                <w:szCs w:val="21"/>
              </w:rPr>
              <w:t>5</w:t>
            </w:r>
            <w:r w:rsidRPr="002F4E5C">
              <w:rPr>
                <w:color w:val="000000"/>
                <w:szCs w:val="21"/>
              </w:rPr>
              <w:t>分</w:t>
            </w:r>
            <w:r w:rsidRPr="002F4E5C">
              <w:rPr>
                <w:rFonts w:hint="eastAsia"/>
                <w:color w:val="000000"/>
                <w:szCs w:val="21"/>
              </w:rPr>
              <w:t>。</w:t>
            </w:r>
          </w:p>
          <w:p w:rsidR="003022E9" w:rsidRPr="002F4E5C" w:rsidRDefault="003022E9" w:rsidP="009C6E63">
            <w:pPr>
              <w:rPr>
                <w:color w:val="000000"/>
                <w:szCs w:val="21"/>
              </w:rPr>
            </w:pPr>
            <w:r w:rsidRPr="002F4E5C">
              <w:rPr>
                <w:rFonts w:hint="eastAsia"/>
                <w:color w:val="000000"/>
                <w:szCs w:val="21"/>
              </w:rPr>
              <w:t>满足以上四项要求的评价为良，得</w:t>
            </w:r>
            <w:r w:rsidRPr="002F4E5C">
              <w:rPr>
                <w:rFonts w:hint="eastAsia"/>
                <w:color w:val="000000"/>
                <w:szCs w:val="21"/>
              </w:rPr>
              <w:t>4</w:t>
            </w:r>
            <w:r w:rsidRPr="002F4E5C">
              <w:rPr>
                <w:color w:val="000000"/>
                <w:szCs w:val="21"/>
              </w:rPr>
              <w:t>分</w:t>
            </w:r>
            <w:r w:rsidRPr="002F4E5C">
              <w:rPr>
                <w:rFonts w:hint="eastAsia"/>
                <w:color w:val="000000"/>
                <w:szCs w:val="21"/>
              </w:rPr>
              <w:t>。</w:t>
            </w:r>
          </w:p>
          <w:p w:rsidR="003022E9" w:rsidRPr="005F0220" w:rsidRDefault="003022E9" w:rsidP="009C6E63">
            <w:pPr>
              <w:rPr>
                <w:color w:val="000000"/>
                <w:szCs w:val="21"/>
              </w:rPr>
            </w:pPr>
            <w:r w:rsidRPr="002F4E5C">
              <w:rPr>
                <w:rFonts w:hint="eastAsia"/>
                <w:color w:val="000000"/>
                <w:szCs w:val="21"/>
              </w:rPr>
              <w:t>满足以上三项要求的评价为中，得</w:t>
            </w:r>
            <w:r w:rsidRPr="002F4E5C">
              <w:rPr>
                <w:rFonts w:hint="eastAsia"/>
                <w:color w:val="000000"/>
                <w:szCs w:val="21"/>
              </w:rPr>
              <w:t>3</w:t>
            </w:r>
            <w:r w:rsidRPr="002F4E5C">
              <w:rPr>
                <w:color w:val="000000"/>
                <w:szCs w:val="21"/>
              </w:rPr>
              <w:t>分</w:t>
            </w:r>
            <w:r w:rsidRPr="002F4E5C">
              <w:rPr>
                <w:rFonts w:hint="eastAsia"/>
                <w:color w:val="000000"/>
                <w:szCs w:val="21"/>
              </w:rPr>
              <w:t>。</w:t>
            </w:r>
          </w:p>
          <w:p w:rsidR="003022E9" w:rsidRPr="005F0220" w:rsidRDefault="003022E9" w:rsidP="009C6E63">
            <w:pPr>
              <w:rPr>
                <w:rFonts w:ascii="宋体" w:hAnsi="宋体"/>
                <w:kern w:val="0"/>
                <w:szCs w:val="21"/>
              </w:rPr>
            </w:pPr>
            <w:r w:rsidRPr="005F0220">
              <w:rPr>
                <w:rFonts w:hint="eastAsia"/>
                <w:color w:val="000000"/>
                <w:szCs w:val="21"/>
              </w:rPr>
              <w:t>其它情况的评价为差，不得分。</w:t>
            </w:r>
          </w:p>
        </w:tc>
        <w:tc>
          <w:tcPr>
            <w:tcW w:w="1187"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rPr>
            </w:pPr>
            <w:r w:rsidRPr="005F0220">
              <w:rPr>
                <w:rFonts w:ascii="宋体" w:hAnsi="宋体" w:cs="仿宋" w:hint="eastAsia"/>
                <w:szCs w:val="21"/>
              </w:rPr>
              <w:t>专家打分</w:t>
            </w:r>
          </w:p>
        </w:tc>
      </w:tr>
      <w:tr w:rsidR="003022E9" w:rsidRPr="005F0220" w:rsidTr="009C6E63">
        <w:trPr>
          <w:trHeight w:val="694"/>
          <w:jc w:val="center"/>
        </w:trPr>
        <w:tc>
          <w:tcPr>
            <w:tcW w:w="754"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lang w:val="zh-CN"/>
              </w:rPr>
            </w:pPr>
            <w:r w:rsidRPr="005F0220">
              <w:rPr>
                <w:rFonts w:ascii="宋体" w:hAnsi="宋体" w:cs="仿宋" w:hint="eastAsia"/>
                <w:szCs w:val="21"/>
              </w:rPr>
              <w:t>2</w:t>
            </w:r>
          </w:p>
        </w:tc>
        <w:tc>
          <w:tcPr>
            <w:tcW w:w="1143" w:type="dxa"/>
            <w:vAlign w:val="center"/>
          </w:tcPr>
          <w:p w:rsidR="003022E9" w:rsidRPr="005F0220" w:rsidRDefault="003022E9" w:rsidP="009C6E63">
            <w:pPr>
              <w:jc w:val="center"/>
              <w:rPr>
                <w:rFonts w:ascii="宋体" w:hAnsi="宋体"/>
                <w:kern w:val="0"/>
                <w:szCs w:val="21"/>
              </w:rPr>
            </w:pPr>
            <w:r w:rsidRPr="005F0220">
              <w:rPr>
                <w:rFonts w:hint="eastAsia"/>
                <w:color w:val="000000"/>
                <w:szCs w:val="21"/>
              </w:rPr>
              <w:t>项目重点难点分析、应对措施及相关的合理化建议</w:t>
            </w:r>
          </w:p>
        </w:tc>
        <w:tc>
          <w:tcPr>
            <w:tcW w:w="709" w:type="dxa"/>
            <w:vAlign w:val="center"/>
          </w:tcPr>
          <w:p w:rsidR="003022E9" w:rsidRPr="005F0220" w:rsidRDefault="003022E9" w:rsidP="009C6E63">
            <w:pPr>
              <w:jc w:val="center"/>
              <w:rPr>
                <w:rFonts w:ascii="宋体" w:hAnsi="宋体"/>
                <w:kern w:val="0"/>
                <w:szCs w:val="21"/>
              </w:rPr>
            </w:pPr>
            <w:r w:rsidRPr="002F4E5C">
              <w:rPr>
                <w:rFonts w:hint="eastAsia"/>
                <w:color w:val="000000"/>
                <w:szCs w:val="21"/>
              </w:rPr>
              <w:t>5</w:t>
            </w:r>
          </w:p>
        </w:tc>
        <w:tc>
          <w:tcPr>
            <w:tcW w:w="5953" w:type="dxa"/>
          </w:tcPr>
          <w:p w:rsidR="003022E9" w:rsidRPr="005F0220" w:rsidRDefault="003022E9" w:rsidP="009C6E63">
            <w:pPr>
              <w:jc w:val="left"/>
              <w:rPr>
                <w:b/>
                <w:i/>
                <w:color w:val="000000"/>
                <w:szCs w:val="21"/>
                <w:u w:val="single"/>
              </w:rPr>
            </w:pPr>
            <w:r w:rsidRPr="005F0220">
              <w:rPr>
                <w:rFonts w:hint="eastAsia"/>
                <w:b/>
                <w:color w:val="000000"/>
                <w:szCs w:val="21"/>
              </w:rPr>
              <w:t>评审内容：</w:t>
            </w:r>
            <w:r w:rsidRPr="005F0220">
              <w:rPr>
                <w:color w:val="000000"/>
                <w:szCs w:val="21"/>
              </w:rPr>
              <w:t>根据投标文件中对本项目工作重点及难点的分析并提出合理化建议进行综合评审。</w:t>
            </w:r>
          </w:p>
          <w:p w:rsidR="003022E9" w:rsidRPr="005F0220" w:rsidRDefault="003022E9" w:rsidP="009C6E63">
            <w:pPr>
              <w:rPr>
                <w:rFonts w:cs="宋体"/>
                <w:b/>
                <w:color w:val="000000"/>
                <w:kern w:val="0"/>
                <w:szCs w:val="21"/>
              </w:rPr>
            </w:pPr>
            <w:r w:rsidRPr="005F0220">
              <w:rPr>
                <w:rFonts w:cs="宋体" w:hint="eastAsia"/>
                <w:b/>
                <w:color w:val="000000"/>
                <w:kern w:val="0"/>
                <w:szCs w:val="21"/>
              </w:rPr>
              <w:t>优良中差评分标准：</w:t>
            </w:r>
          </w:p>
          <w:p w:rsidR="003022E9" w:rsidRPr="005F0220" w:rsidRDefault="003022E9" w:rsidP="009C6E63">
            <w:pPr>
              <w:rPr>
                <w:color w:val="000000"/>
                <w:szCs w:val="21"/>
              </w:rPr>
            </w:pPr>
            <w:r w:rsidRPr="005F0220">
              <w:rPr>
                <w:rFonts w:hint="eastAsia"/>
                <w:color w:val="000000"/>
                <w:szCs w:val="21"/>
              </w:rPr>
              <w:t>（</w:t>
            </w:r>
            <w:r w:rsidRPr="005F0220">
              <w:rPr>
                <w:rFonts w:hint="eastAsia"/>
                <w:color w:val="000000"/>
                <w:szCs w:val="21"/>
              </w:rPr>
              <w:t>1</w:t>
            </w:r>
            <w:r w:rsidRPr="005F0220">
              <w:rPr>
                <w:rFonts w:hint="eastAsia"/>
                <w:color w:val="000000"/>
                <w:szCs w:val="21"/>
              </w:rPr>
              <w:t>）项目重点难点分析、应对措施内容全面；</w:t>
            </w:r>
          </w:p>
          <w:p w:rsidR="003022E9" w:rsidRPr="005F0220" w:rsidRDefault="003022E9" w:rsidP="009C6E63">
            <w:pPr>
              <w:rPr>
                <w:color w:val="000000"/>
                <w:szCs w:val="21"/>
              </w:rPr>
            </w:pPr>
            <w:r w:rsidRPr="005F0220">
              <w:rPr>
                <w:rFonts w:hint="eastAsia"/>
                <w:color w:val="000000"/>
                <w:szCs w:val="21"/>
              </w:rPr>
              <w:t>（</w:t>
            </w:r>
            <w:r w:rsidRPr="005F0220">
              <w:rPr>
                <w:rFonts w:hint="eastAsia"/>
                <w:color w:val="000000"/>
                <w:szCs w:val="21"/>
              </w:rPr>
              <w:t>2</w:t>
            </w:r>
            <w:r w:rsidRPr="005F0220">
              <w:rPr>
                <w:rFonts w:hint="eastAsia"/>
                <w:color w:val="000000"/>
                <w:szCs w:val="21"/>
              </w:rPr>
              <w:t>）项目重点难点分析、应对措施具体，表达清晰、完整、严谨；</w:t>
            </w:r>
            <w:r w:rsidRPr="005F0220">
              <w:rPr>
                <w:rFonts w:hint="eastAsia"/>
                <w:color w:val="000000"/>
                <w:szCs w:val="21"/>
              </w:rPr>
              <w:t xml:space="preserve"> </w:t>
            </w:r>
          </w:p>
          <w:p w:rsidR="003022E9" w:rsidRPr="005F0220" w:rsidRDefault="003022E9" w:rsidP="009C6E63">
            <w:pPr>
              <w:rPr>
                <w:color w:val="000000"/>
                <w:szCs w:val="21"/>
              </w:rPr>
            </w:pPr>
            <w:r w:rsidRPr="005F0220">
              <w:rPr>
                <w:rFonts w:hint="eastAsia"/>
                <w:color w:val="000000"/>
                <w:szCs w:val="21"/>
              </w:rPr>
              <w:t>（</w:t>
            </w:r>
            <w:r w:rsidRPr="005F0220">
              <w:rPr>
                <w:rFonts w:hint="eastAsia"/>
                <w:color w:val="000000"/>
                <w:szCs w:val="21"/>
              </w:rPr>
              <w:t>3</w:t>
            </w:r>
            <w:r w:rsidRPr="005F0220">
              <w:rPr>
                <w:rFonts w:hint="eastAsia"/>
                <w:color w:val="000000"/>
                <w:szCs w:val="21"/>
              </w:rPr>
              <w:t>）项目重点难点分析、应对措施及相关的合理化建议内容针对性强；</w:t>
            </w:r>
            <w:r w:rsidRPr="005F0220">
              <w:rPr>
                <w:rFonts w:hint="eastAsia"/>
                <w:color w:val="000000"/>
                <w:szCs w:val="21"/>
              </w:rPr>
              <w:t xml:space="preserve"> </w:t>
            </w:r>
          </w:p>
          <w:p w:rsidR="003022E9" w:rsidRPr="005F0220" w:rsidRDefault="003022E9" w:rsidP="009C6E63">
            <w:pPr>
              <w:rPr>
                <w:color w:val="000000"/>
                <w:szCs w:val="21"/>
              </w:rPr>
            </w:pPr>
            <w:r w:rsidRPr="005F0220">
              <w:rPr>
                <w:rFonts w:hint="eastAsia"/>
                <w:color w:val="000000"/>
                <w:szCs w:val="21"/>
              </w:rPr>
              <w:lastRenderedPageBreak/>
              <w:t>（</w:t>
            </w:r>
            <w:r w:rsidRPr="005F0220">
              <w:rPr>
                <w:rFonts w:hint="eastAsia"/>
                <w:color w:val="000000"/>
                <w:szCs w:val="21"/>
              </w:rPr>
              <w:t>4</w:t>
            </w:r>
            <w:r w:rsidRPr="005F0220">
              <w:rPr>
                <w:rFonts w:hint="eastAsia"/>
                <w:color w:val="000000"/>
                <w:szCs w:val="21"/>
              </w:rPr>
              <w:t>）合理化建议内容先进，科学合理；</w:t>
            </w:r>
            <w:r w:rsidRPr="005F0220">
              <w:rPr>
                <w:rFonts w:hint="eastAsia"/>
                <w:color w:val="000000"/>
                <w:szCs w:val="21"/>
              </w:rPr>
              <w:t xml:space="preserve"> </w:t>
            </w:r>
          </w:p>
          <w:p w:rsidR="003022E9" w:rsidRPr="005F0220" w:rsidRDefault="003022E9" w:rsidP="009C6E63">
            <w:pPr>
              <w:rPr>
                <w:color w:val="000000"/>
                <w:szCs w:val="21"/>
              </w:rPr>
            </w:pPr>
            <w:r w:rsidRPr="005F0220">
              <w:rPr>
                <w:rFonts w:hint="eastAsia"/>
                <w:color w:val="000000"/>
                <w:szCs w:val="21"/>
              </w:rPr>
              <w:t>（</w:t>
            </w:r>
            <w:r w:rsidRPr="005F0220">
              <w:rPr>
                <w:rFonts w:hint="eastAsia"/>
                <w:color w:val="000000"/>
                <w:szCs w:val="21"/>
              </w:rPr>
              <w:t>5</w:t>
            </w:r>
            <w:r w:rsidRPr="005F0220">
              <w:rPr>
                <w:rFonts w:hint="eastAsia"/>
                <w:color w:val="000000"/>
                <w:szCs w:val="21"/>
              </w:rPr>
              <w:t>）项目重点难点分析、应对措施及相关的合理化建议内容可操作性强。</w:t>
            </w:r>
          </w:p>
          <w:p w:rsidR="003022E9" w:rsidRPr="002F4E5C" w:rsidRDefault="003022E9" w:rsidP="009C6E63">
            <w:pPr>
              <w:rPr>
                <w:color w:val="000000"/>
                <w:szCs w:val="21"/>
              </w:rPr>
            </w:pPr>
            <w:r w:rsidRPr="002F4E5C">
              <w:rPr>
                <w:rFonts w:hint="eastAsia"/>
                <w:color w:val="000000"/>
                <w:szCs w:val="21"/>
              </w:rPr>
              <w:t>满足以上五项要求的评价为优，得</w:t>
            </w:r>
            <w:r w:rsidRPr="002F4E5C">
              <w:rPr>
                <w:rFonts w:hint="eastAsia"/>
                <w:color w:val="000000"/>
                <w:szCs w:val="21"/>
              </w:rPr>
              <w:t>5</w:t>
            </w:r>
            <w:r w:rsidRPr="002F4E5C">
              <w:rPr>
                <w:color w:val="000000"/>
                <w:szCs w:val="21"/>
              </w:rPr>
              <w:t>分</w:t>
            </w:r>
            <w:r w:rsidRPr="002F4E5C">
              <w:rPr>
                <w:rFonts w:hint="eastAsia"/>
                <w:color w:val="000000"/>
                <w:szCs w:val="21"/>
              </w:rPr>
              <w:t>。</w:t>
            </w:r>
          </w:p>
          <w:p w:rsidR="003022E9" w:rsidRPr="002F4E5C" w:rsidRDefault="003022E9" w:rsidP="009C6E63">
            <w:pPr>
              <w:rPr>
                <w:color w:val="000000"/>
                <w:szCs w:val="21"/>
              </w:rPr>
            </w:pPr>
            <w:r w:rsidRPr="002F4E5C">
              <w:rPr>
                <w:rFonts w:hint="eastAsia"/>
                <w:color w:val="000000"/>
                <w:szCs w:val="21"/>
              </w:rPr>
              <w:t>满足以上四项要求的评价为良，得</w:t>
            </w:r>
            <w:r w:rsidRPr="002F4E5C">
              <w:rPr>
                <w:rFonts w:hint="eastAsia"/>
                <w:color w:val="000000"/>
                <w:szCs w:val="21"/>
              </w:rPr>
              <w:t>4</w:t>
            </w:r>
            <w:r w:rsidRPr="002F4E5C">
              <w:rPr>
                <w:color w:val="000000"/>
                <w:szCs w:val="21"/>
              </w:rPr>
              <w:t>分</w:t>
            </w:r>
            <w:r w:rsidRPr="002F4E5C">
              <w:rPr>
                <w:rFonts w:hint="eastAsia"/>
                <w:color w:val="000000"/>
                <w:szCs w:val="21"/>
              </w:rPr>
              <w:t>。</w:t>
            </w:r>
          </w:p>
          <w:p w:rsidR="003022E9" w:rsidRPr="005F0220" w:rsidRDefault="003022E9" w:rsidP="009C6E63">
            <w:pPr>
              <w:rPr>
                <w:color w:val="000000"/>
                <w:szCs w:val="21"/>
              </w:rPr>
            </w:pPr>
            <w:r w:rsidRPr="002F4E5C">
              <w:rPr>
                <w:rFonts w:hint="eastAsia"/>
                <w:color w:val="000000"/>
                <w:szCs w:val="21"/>
              </w:rPr>
              <w:t>满足以上三项要求的评价为中，得</w:t>
            </w:r>
            <w:r w:rsidRPr="002F4E5C">
              <w:rPr>
                <w:rFonts w:hint="eastAsia"/>
                <w:color w:val="000000"/>
                <w:szCs w:val="21"/>
              </w:rPr>
              <w:t>3</w:t>
            </w:r>
            <w:r w:rsidRPr="002F4E5C">
              <w:rPr>
                <w:color w:val="000000"/>
                <w:szCs w:val="21"/>
              </w:rPr>
              <w:t>分</w:t>
            </w:r>
            <w:r w:rsidRPr="002F4E5C">
              <w:rPr>
                <w:rFonts w:hint="eastAsia"/>
                <w:color w:val="000000"/>
                <w:szCs w:val="21"/>
              </w:rPr>
              <w:t>。</w:t>
            </w:r>
          </w:p>
          <w:p w:rsidR="003022E9" w:rsidRPr="005F0220" w:rsidRDefault="003022E9" w:rsidP="009C6E63">
            <w:pPr>
              <w:rPr>
                <w:rFonts w:ascii="宋体" w:hAnsi="宋体" w:cs="宋体"/>
                <w:szCs w:val="21"/>
              </w:rPr>
            </w:pPr>
            <w:r w:rsidRPr="005F0220">
              <w:rPr>
                <w:rFonts w:hint="eastAsia"/>
                <w:color w:val="000000"/>
                <w:szCs w:val="21"/>
              </w:rPr>
              <w:t>其它情况的评价为差，不得分。</w:t>
            </w:r>
          </w:p>
        </w:tc>
        <w:tc>
          <w:tcPr>
            <w:tcW w:w="1187" w:type="dxa"/>
            <w:vAlign w:val="center"/>
          </w:tcPr>
          <w:p w:rsidR="003022E9" w:rsidRPr="005F0220" w:rsidRDefault="003022E9" w:rsidP="009C6E63">
            <w:pPr>
              <w:spacing w:line="360" w:lineRule="exact"/>
              <w:jc w:val="center"/>
              <w:rPr>
                <w:rFonts w:ascii="宋体" w:hAnsi="宋体" w:cs="仿宋"/>
                <w:szCs w:val="21"/>
                <w:lang w:val="zh-CN"/>
              </w:rPr>
            </w:pPr>
            <w:r w:rsidRPr="005F0220">
              <w:rPr>
                <w:rFonts w:ascii="宋体" w:hAnsi="宋体" w:cs="仿宋" w:hint="eastAsia"/>
                <w:szCs w:val="21"/>
                <w:lang w:val="zh-CN"/>
              </w:rPr>
              <w:lastRenderedPageBreak/>
              <w:t>专家打分</w:t>
            </w:r>
          </w:p>
        </w:tc>
      </w:tr>
      <w:tr w:rsidR="003022E9" w:rsidRPr="005F0220" w:rsidTr="009C6E63">
        <w:trPr>
          <w:trHeight w:val="3397"/>
          <w:jc w:val="center"/>
        </w:trPr>
        <w:tc>
          <w:tcPr>
            <w:tcW w:w="754"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rPr>
            </w:pPr>
            <w:r w:rsidRPr="005F0220">
              <w:rPr>
                <w:rFonts w:ascii="宋体" w:hAnsi="宋体" w:cs="仿宋" w:hint="eastAsia"/>
                <w:szCs w:val="21"/>
              </w:rPr>
              <w:lastRenderedPageBreak/>
              <w:t>3</w:t>
            </w:r>
          </w:p>
        </w:tc>
        <w:tc>
          <w:tcPr>
            <w:tcW w:w="1143" w:type="dxa"/>
            <w:vAlign w:val="center"/>
          </w:tcPr>
          <w:p w:rsidR="003022E9" w:rsidRPr="005F0220" w:rsidRDefault="003022E9" w:rsidP="009C6E63">
            <w:pPr>
              <w:jc w:val="center"/>
              <w:rPr>
                <w:rFonts w:ascii="宋体" w:hAnsi="宋体"/>
                <w:kern w:val="0"/>
                <w:szCs w:val="21"/>
              </w:rPr>
            </w:pPr>
            <w:r w:rsidRPr="005F0220">
              <w:rPr>
                <w:rFonts w:hint="eastAsia"/>
                <w:color w:val="000000"/>
                <w:szCs w:val="21"/>
              </w:rPr>
              <w:t>质量（完成时间、安全、环保）保障措施及方案</w:t>
            </w:r>
          </w:p>
        </w:tc>
        <w:tc>
          <w:tcPr>
            <w:tcW w:w="709" w:type="dxa"/>
            <w:vAlign w:val="center"/>
          </w:tcPr>
          <w:p w:rsidR="003022E9" w:rsidRPr="005F0220" w:rsidRDefault="003022E9" w:rsidP="009C6E63">
            <w:pPr>
              <w:jc w:val="center"/>
              <w:rPr>
                <w:rFonts w:ascii="宋体" w:hAnsi="宋体"/>
                <w:kern w:val="0"/>
                <w:szCs w:val="21"/>
              </w:rPr>
            </w:pPr>
            <w:r w:rsidRPr="002F4E5C">
              <w:rPr>
                <w:rFonts w:hint="eastAsia"/>
                <w:color w:val="000000"/>
                <w:szCs w:val="21"/>
              </w:rPr>
              <w:t>5</w:t>
            </w:r>
          </w:p>
        </w:tc>
        <w:tc>
          <w:tcPr>
            <w:tcW w:w="5953" w:type="dxa"/>
          </w:tcPr>
          <w:p w:rsidR="003022E9" w:rsidRPr="005F0220" w:rsidRDefault="003022E9" w:rsidP="009C6E63">
            <w:pPr>
              <w:jc w:val="left"/>
              <w:rPr>
                <w:b/>
                <w:i/>
                <w:color w:val="000000"/>
                <w:szCs w:val="21"/>
                <w:u w:val="single"/>
              </w:rPr>
            </w:pPr>
            <w:r w:rsidRPr="005F0220">
              <w:rPr>
                <w:rFonts w:hint="eastAsia"/>
                <w:b/>
                <w:color w:val="000000"/>
                <w:szCs w:val="21"/>
              </w:rPr>
              <w:t>评审内容：</w:t>
            </w:r>
            <w:r w:rsidRPr="005F0220">
              <w:rPr>
                <w:color w:val="000000"/>
                <w:szCs w:val="21"/>
              </w:rPr>
              <w:t>根据投标文件中对本项目的完成时间、质量、安全、环保、质量保证措施等提出具体措施、方案进行综合评审。</w:t>
            </w:r>
          </w:p>
          <w:p w:rsidR="003022E9" w:rsidRPr="005F0220" w:rsidRDefault="003022E9" w:rsidP="009C6E63">
            <w:pPr>
              <w:rPr>
                <w:rFonts w:cs="宋体"/>
                <w:b/>
                <w:color w:val="000000"/>
                <w:kern w:val="0"/>
                <w:szCs w:val="21"/>
              </w:rPr>
            </w:pPr>
            <w:r w:rsidRPr="005F0220">
              <w:rPr>
                <w:rFonts w:cs="宋体" w:hint="eastAsia"/>
                <w:b/>
                <w:color w:val="000000"/>
                <w:kern w:val="0"/>
                <w:szCs w:val="21"/>
              </w:rPr>
              <w:t>优良中差评分标准：</w:t>
            </w:r>
          </w:p>
          <w:p w:rsidR="003022E9" w:rsidRPr="005F0220" w:rsidRDefault="003022E9" w:rsidP="009C6E63">
            <w:pPr>
              <w:rPr>
                <w:color w:val="000000"/>
                <w:szCs w:val="21"/>
              </w:rPr>
            </w:pPr>
            <w:r w:rsidRPr="005F0220">
              <w:rPr>
                <w:rFonts w:hint="eastAsia"/>
                <w:color w:val="000000"/>
                <w:szCs w:val="21"/>
              </w:rPr>
              <w:t>（</w:t>
            </w:r>
            <w:r w:rsidRPr="005F0220">
              <w:rPr>
                <w:rFonts w:hint="eastAsia"/>
                <w:color w:val="000000"/>
                <w:szCs w:val="21"/>
              </w:rPr>
              <w:t>1</w:t>
            </w:r>
            <w:r w:rsidRPr="005F0220">
              <w:rPr>
                <w:rFonts w:hint="eastAsia"/>
                <w:color w:val="000000"/>
                <w:szCs w:val="21"/>
              </w:rPr>
              <w:t>）保障措施及方案内容全面；</w:t>
            </w:r>
          </w:p>
          <w:p w:rsidR="003022E9" w:rsidRPr="005F0220" w:rsidRDefault="003022E9" w:rsidP="009C6E63">
            <w:pPr>
              <w:rPr>
                <w:color w:val="000000"/>
                <w:szCs w:val="21"/>
              </w:rPr>
            </w:pPr>
            <w:r w:rsidRPr="005F0220">
              <w:rPr>
                <w:rFonts w:hint="eastAsia"/>
                <w:color w:val="000000"/>
                <w:szCs w:val="21"/>
              </w:rPr>
              <w:t>（</w:t>
            </w:r>
            <w:r w:rsidRPr="005F0220">
              <w:rPr>
                <w:rFonts w:hint="eastAsia"/>
                <w:color w:val="000000"/>
                <w:szCs w:val="21"/>
              </w:rPr>
              <w:t>2</w:t>
            </w:r>
            <w:r w:rsidRPr="005F0220">
              <w:rPr>
                <w:rFonts w:hint="eastAsia"/>
                <w:color w:val="000000"/>
                <w:szCs w:val="21"/>
              </w:rPr>
              <w:t>）保障措施及方案内容</w:t>
            </w:r>
            <w:r w:rsidRPr="005F0220">
              <w:rPr>
                <w:color w:val="000000"/>
                <w:szCs w:val="21"/>
              </w:rPr>
              <w:t>表达清晰、完整、严谨</w:t>
            </w:r>
            <w:r w:rsidRPr="005F0220">
              <w:rPr>
                <w:rFonts w:hint="eastAsia"/>
                <w:color w:val="000000"/>
                <w:szCs w:val="21"/>
              </w:rPr>
              <w:t>；</w:t>
            </w:r>
          </w:p>
          <w:p w:rsidR="003022E9" w:rsidRPr="005F0220" w:rsidRDefault="003022E9" w:rsidP="009C6E63">
            <w:pPr>
              <w:rPr>
                <w:color w:val="000000"/>
                <w:szCs w:val="21"/>
              </w:rPr>
            </w:pPr>
            <w:r w:rsidRPr="005F0220">
              <w:rPr>
                <w:rFonts w:hint="eastAsia"/>
                <w:color w:val="000000"/>
                <w:szCs w:val="21"/>
              </w:rPr>
              <w:t>（</w:t>
            </w:r>
            <w:r w:rsidRPr="005F0220">
              <w:rPr>
                <w:rFonts w:hint="eastAsia"/>
                <w:color w:val="000000"/>
                <w:szCs w:val="21"/>
              </w:rPr>
              <w:t>3</w:t>
            </w:r>
            <w:r w:rsidRPr="005F0220">
              <w:rPr>
                <w:rFonts w:hint="eastAsia"/>
                <w:color w:val="000000"/>
                <w:szCs w:val="21"/>
              </w:rPr>
              <w:t>）保障措施及方案内容针对性强；</w:t>
            </w:r>
          </w:p>
          <w:p w:rsidR="003022E9" w:rsidRPr="005F0220" w:rsidRDefault="003022E9" w:rsidP="009C6E63">
            <w:pPr>
              <w:rPr>
                <w:color w:val="000000"/>
                <w:szCs w:val="21"/>
              </w:rPr>
            </w:pPr>
            <w:r w:rsidRPr="005F0220">
              <w:rPr>
                <w:rFonts w:hint="eastAsia"/>
                <w:color w:val="000000"/>
                <w:szCs w:val="21"/>
              </w:rPr>
              <w:t>（</w:t>
            </w:r>
            <w:r w:rsidRPr="005F0220">
              <w:rPr>
                <w:rFonts w:hint="eastAsia"/>
                <w:color w:val="000000"/>
                <w:szCs w:val="21"/>
              </w:rPr>
              <w:t>4</w:t>
            </w:r>
            <w:r w:rsidRPr="005F0220">
              <w:rPr>
                <w:rFonts w:hint="eastAsia"/>
                <w:color w:val="000000"/>
                <w:szCs w:val="21"/>
              </w:rPr>
              <w:t>）保障措施及方案内容科学合理；</w:t>
            </w:r>
          </w:p>
          <w:p w:rsidR="003022E9" w:rsidRPr="005F0220" w:rsidRDefault="003022E9" w:rsidP="009C6E63">
            <w:pPr>
              <w:rPr>
                <w:color w:val="000000"/>
                <w:szCs w:val="21"/>
              </w:rPr>
            </w:pPr>
            <w:r w:rsidRPr="005F0220">
              <w:rPr>
                <w:rFonts w:hint="eastAsia"/>
                <w:color w:val="000000"/>
                <w:szCs w:val="21"/>
              </w:rPr>
              <w:t>（</w:t>
            </w:r>
            <w:r w:rsidRPr="005F0220">
              <w:rPr>
                <w:rFonts w:hint="eastAsia"/>
                <w:color w:val="000000"/>
                <w:szCs w:val="21"/>
              </w:rPr>
              <w:t>5</w:t>
            </w:r>
            <w:r w:rsidRPr="005F0220">
              <w:rPr>
                <w:rFonts w:hint="eastAsia"/>
                <w:color w:val="000000"/>
                <w:szCs w:val="21"/>
              </w:rPr>
              <w:t>）保障措施及方案内容可操作性强。</w:t>
            </w:r>
          </w:p>
          <w:p w:rsidR="003022E9" w:rsidRPr="002F4E5C" w:rsidRDefault="003022E9" w:rsidP="009C6E63">
            <w:pPr>
              <w:rPr>
                <w:color w:val="000000"/>
                <w:szCs w:val="21"/>
              </w:rPr>
            </w:pPr>
            <w:r w:rsidRPr="002F4E5C">
              <w:rPr>
                <w:rFonts w:hint="eastAsia"/>
                <w:color w:val="000000"/>
                <w:szCs w:val="21"/>
              </w:rPr>
              <w:t>满足以上五项要求的评价为优，得</w:t>
            </w:r>
            <w:r w:rsidRPr="002F4E5C">
              <w:rPr>
                <w:rFonts w:hint="eastAsia"/>
                <w:color w:val="000000"/>
                <w:szCs w:val="21"/>
              </w:rPr>
              <w:t>5</w:t>
            </w:r>
            <w:r w:rsidRPr="002F4E5C">
              <w:rPr>
                <w:color w:val="000000"/>
                <w:szCs w:val="21"/>
              </w:rPr>
              <w:t>分</w:t>
            </w:r>
            <w:r w:rsidRPr="002F4E5C">
              <w:rPr>
                <w:rFonts w:hint="eastAsia"/>
                <w:color w:val="000000"/>
                <w:szCs w:val="21"/>
              </w:rPr>
              <w:t>。</w:t>
            </w:r>
          </w:p>
          <w:p w:rsidR="003022E9" w:rsidRPr="002F4E5C" w:rsidRDefault="003022E9" w:rsidP="009C6E63">
            <w:pPr>
              <w:rPr>
                <w:color w:val="000000"/>
                <w:szCs w:val="21"/>
              </w:rPr>
            </w:pPr>
            <w:r w:rsidRPr="002F4E5C">
              <w:rPr>
                <w:rFonts w:hint="eastAsia"/>
                <w:color w:val="000000"/>
                <w:szCs w:val="21"/>
              </w:rPr>
              <w:t>满足以上四项要求的评价为良，得</w:t>
            </w:r>
            <w:r w:rsidRPr="002F4E5C">
              <w:rPr>
                <w:rFonts w:hint="eastAsia"/>
                <w:color w:val="000000"/>
                <w:szCs w:val="21"/>
              </w:rPr>
              <w:t>4</w:t>
            </w:r>
            <w:r w:rsidRPr="002F4E5C">
              <w:rPr>
                <w:color w:val="000000"/>
                <w:szCs w:val="21"/>
              </w:rPr>
              <w:t>分</w:t>
            </w:r>
            <w:r w:rsidRPr="002F4E5C">
              <w:rPr>
                <w:rFonts w:hint="eastAsia"/>
                <w:color w:val="000000"/>
                <w:szCs w:val="21"/>
              </w:rPr>
              <w:t>。</w:t>
            </w:r>
          </w:p>
          <w:p w:rsidR="003022E9" w:rsidRPr="005F0220" w:rsidRDefault="003022E9" w:rsidP="009C6E63">
            <w:pPr>
              <w:rPr>
                <w:color w:val="000000"/>
                <w:szCs w:val="21"/>
              </w:rPr>
            </w:pPr>
            <w:r w:rsidRPr="002F4E5C">
              <w:rPr>
                <w:rFonts w:hint="eastAsia"/>
                <w:color w:val="000000"/>
                <w:szCs w:val="21"/>
              </w:rPr>
              <w:t>满足以上三项要求的评价为中，得</w:t>
            </w:r>
            <w:r w:rsidRPr="002F4E5C">
              <w:rPr>
                <w:rFonts w:hint="eastAsia"/>
                <w:color w:val="000000"/>
                <w:szCs w:val="21"/>
              </w:rPr>
              <w:t>3</w:t>
            </w:r>
            <w:r w:rsidRPr="002F4E5C">
              <w:rPr>
                <w:color w:val="000000"/>
                <w:szCs w:val="21"/>
              </w:rPr>
              <w:t>分</w:t>
            </w:r>
            <w:r w:rsidRPr="002F4E5C">
              <w:rPr>
                <w:rFonts w:hint="eastAsia"/>
                <w:color w:val="000000"/>
                <w:szCs w:val="21"/>
              </w:rPr>
              <w:t>。</w:t>
            </w:r>
          </w:p>
          <w:p w:rsidR="003022E9" w:rsidRPr="005F0220" w:rsidRDefault="003022E9" w:rsidP="009C6E63">
            <w:pPr>
              <w:jc w:val="left"/>
              <w:rPr>
                <w:rFonts w:ascii="宋体" w:hAnsi="宋体"/>
                <w:kern w:val="0"/>
                <w:szCs w:val="21"/>
              </w:rPr>
            </w:pPr>
            <w:r w:rsidRPr="005F0220">
              <w:rPr>
                <w:rFonts w:hint="eastAsia"/>
                <w:color w:val="000000"/>
                <w:szCs w:val="21"/>
              </w:rPr>
              <w:t>其它情况的评价为差，不得分。</w:t>
            </w:r>
          </w:p>
        </w:tc>
        <w:tc>
          <w:tcPr>
            <w:tcW w:w="1187"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rPr>
            </w:pPr>
            <w:r w:rsidRPr="005F0220">
              <w:rPr>
                <w:rFonts w:ascii="宋体" w:hAnsi="宋体" w:cs="仿宋" w:hint="eastAsia"/>
                <w:szCs w:val="21"/>
              </w:rPr>
              <w:t>专家打分</w:t>
            </w:r>
          </w:p>
        </w:tc>
      </w:tr>
      <w:tr w:rsidR="003022E9" w:rsidRPr="005F0220" w:rsidTr="009C6E63">
        <w:trPr>
          <w:trHeight w:val="3022"/>
          <w:jc w:val="center"/>
        </w:trPr>
        <w:tc>
          <w:tcPr>
            <w:tcW w:w="754" w:type="dxa"/>
            <w:tcBorders>
              <w:bottom w:val="single" w:sz="4" w:space="0" w:color="auto"/>
            </w:tcBorders>
            <w:vAlign w:val="center"/>
          </w:tcPr>
          <w:p w:rsidR="003022E9" w:rsidRPr="005F0220" w:rsidRDefault="003022E9" w:rsidP="009C6E63">
            <w:pPr>
              <w:widowControl/>
              <w:snapToGrid w:val="0"/>
              <w:spacing w:line="360" w:lineRule="exact"/>
              <w:jc w:val="center"/>
              <w:rPr>
                <w:rFonts w:ascii="宋体" w:hAnsi="宋体" w:cs="宋体"/>
                <w:kern w:val="0"/>
                <w:szCs w:val="21"/>
              </w:rPr>
            </w:pPr>
            <w:r w:rsidRPr="005F0220">
              <w:rPr>
                <w:rFonts w:ascii="宋体" w:hAnsi="宋体"/>
                <w:kern w:val="0"/>
                <w:szCs w:val="21"/>
              </w:rPr>
              <w:t>4</w:t>
            </w:r>
          </w:p>
        </w:tc>
        <w:tc>
          <w:tcPr>
            <w:tcW w:w="1143" w:type="dxa"/>
            <w:tcBorders>
              <w:bottom w:val="single" w:sz="4" w:space="0" w:color="auto"/>
            </w:tcBorders>
            <w:vAlign w:val="center"/>
          </w:tcPr>
          <w:p w:rsidR="003022E9" w:rsidRPr="005F0220" w:rsidRDefault="003022E9" w:rsidP="009C6E63">
            <w:pPr>
              <w:jc w:val="center"/>
              <w:rPr>
                <w:rFonts w:ascii="宋体" w:hAnsi="宋体" w:cs="宋体"/>
                <w:szCs w:val="21"/>
              </w:rPr>
            </w:pPr>
            <w:r w:rsidRPr="005F0220">
              <w:rPr>
                <w:rFonts w:hint="eastAsia"/>
                <w:color w:val="000000"/>
                <w:szCs w:val="21"/>
              </w:rPr>
              <w:t>项目完成（服务期满）后的服务承诺</w:t>
            </w:r>
          </w:p>
        </w:tc>
        <w:tc>
          <w:tcPr>
            <w:tcW w:w="709" w:type="dxa"/>
            <w:tcBorders>
              <w:bottom w:val="single" w:sz="4" w:space="0" w:color="auto"/>
            </w:tcBorders>
            <w:vAlign w:val="center"/>
          </w:tcPr>
          <w:p w:rsidR="003022E9" w:rsidRPr="005F0220" w:rsidRDefault="003022E9" w:rsidP="009C6E63">
            <w:pPr>
              <w:jc w:val="center"/>
              <w:rPr>
                <w:rFonts w:ascii="宋体" w:hAnsi="宋体" w:cs="宋体"/>
                <w:kern w:val="0"/>
                <w:szCs w:val="21"/>
              </w:rPr>
            </w:pPr>
            <w:r w:rsidRPr="005F0220">
              <w:rPr>
                <w:rFonts w:hint="eastAsia"/>
                <w:color w:val="000000"/>
                <w:szCs w:val="21"/>
              </w:rPr>
              <w:t>3</w:t>
            </w:r>
          </w:p>
        </w:tc>
        <w:tc>
          <w:tcPr>
            <w:tcW w:w="5953" w:type="dxa"/>
            <w:tcBorders>
              <w:bottom w:val="single" w:sz="4" w:space="0" w:color="auto"/>
            </w:tcBorders>
          </w:tcPr>
          <w:p w:rsidR="003022E9" w:rsidRPr="005F0220" w:rsidRDefault="003022E9" w:rsidP="009C6E63">
            <w:pPr>
              <w:jc w:val="left"/>
              <w:rPr>
                <w:b/>
                <w:i/>
                <w:color w:val="000000"/>
                <w:szCs w:val="21"/>
                <w:u w:val="single"/>
              </w:rPr>
            </w:pPr>
            <w:r w:rsidRPr="005F0220">
              <w:rPr>
                <w:rFonts w:hint="eastAsia"/>
                <w:b/>
                <w:color w:val="000000"/>
                <w:szCs w:val="21"/>
              </w:rPr>
              <w:t>评审内容：</w:t>
            </w:r>
            <w:r w:rsidRPr="005F0220">
              <w:rPr>
                <w:color w:val="000000"/>
                <w:szCs w:val="21"/>
              </w:rPr>
              <w:t>投标人应根据招标文件制定项目完成（服务期满）后的服务承诺情况</w:t>
            </w:r>
            <w:r w:rsidRPr="005F0220">
              <w:rPr>
                <w:rFonts w:hint="eastAsia"/>
                <w:color w:val="000000"/>
                <w:szCs w:val="21"/>
              </w:rPr>
              <w:t>。</w:t>
            </w:r>
          </w:p>
          <w:p w:rsidR="003022E9" w:rsidRPr="005F0220" w:rsidRDefault="003022E9" w:rsidP="009C6E63">
            <w:pPr>
              <w:rPr>
                <w:rFonts w:cs="宋体"/>
                <w:b/>
                <w:color w:val="000000"/>
                <w:kern w:val="0"/>
                <w:szCs w:val="21"/>
              </w:rPr>
            </w:pPr>
            <w:r w:rsidRPr="005F0220">
              <w:rPr>
                <w:rFonts w:cs="宋体" w:hint="eastAsia"/>
                <w:b/>
                <w:color w:val="000000"/>
                <w:kern w:val="0"/>
                <w:szCs w:val="21"/>
              </w:rPr>
              <w:t>优良中差评分标准：</w:t>
            </w:r>
          </w:p>
          <w:p w:rsidR="003022E9" w:rsidRPr="005F0220" w:rsidRDefault="003022E9" w:rsidP="009C6E63">
            <w:pPr>
              <w:rPr>
                <w:color w:val="000000"/>
                <w:szCs w:val="21"/>
              </w:rPr>
            </w:pPr>
            <w:r w:rsidRPr="005F0220">
              <w:rPr>
                <w:color w:val="000000"/>
                <w:szCs w:val="21"/>
              </w:rPr>
              <w:t>（</w:t>
            </w:r>
            <w:r w:rsidRPr="005F0220">
              <w:rPr>
                <w:color w:val="000000"/>
                <w:szCs w:val="21"/>
              </w:rPr>
              <w:t>1</w:t>
            </w:r>
            <w:r w:rsidRPr="005F0220">
              <w:rPr>
                <w:color w:val="000000"/>
                <w:szCs w:val="21"/>
              </w:rPr>
              <w:t>）内容全面；</w:t>
            </w:r>
          </w:p>
          <w:p w:rsidR="003022E9" w:rsidRPr="005F0220" w:rsidRDefault="003022E9" w:rsidP="009C6E63">
            <w:pPr>
              <w:rPr>
                <w:color w:val="000000"/>
                <w:szCs w:val="21"/>
              </w:rPr>
            </w:pPr>
            <w:r w:rsidRPr="005F0220">
              <w:rPr>
                <w:color w:val="000000"/>
                <w:szCs w:val="21"/>
              </w:rPr>
              <w:t>（</w:t>
            </w:r>
            <w:r w:rsidRPr="005F0220">
              <w:rPr>
                <w:color w:val="000000"/>
                <w:szCs w:val="21"/>
              </w:rPr>
              <w:t>2</w:t>
            </w:r>
            <w:r w:rsidRPr="005F0220">
              <w:rPr>
                <w:color w:val="000000"/>
                <w:szCs w:val="21"/>
              </w:rPr>
              <w:t>）内容具体；</w:t>
            </w:r>
          </w:p>
          <w:p w:rsidR="003022E9" w:rsidRPr="005F0220" w:rsidRDefault="003022E9" w:rsidP="009C6E63">
            <w:pPr>
              <w:rPr>
                <w:color w:val="000000"/>
                <w:szCs w:val="21"/>
              </w:rPr>
            </w:pPr>
            <w:r w:rsidRPr="005F0220">
              <w:rPr>
                <w:color w:val="000000"/>
                <w:szCs w:val="21"/>
              </w:rPr>
              <w:t>（</w:t>
            </w:r>
            <w:r w:rsidRPr="005F0220">
              <w:rPr>
                <w:color w:val="000000"/>
                <w:szCs w:val="21"/>
              </w:rPr>
              <w:t>3</w:t>
            </w:r>
            <w:r w:rsidRPr="005F0220">
              <w:rPr>
                <w:color w:val="000000"/>
                <w:szCs w:val="21"/>
              </w:rPr>
              <w:t>）内容针对性强；</w:t>
            </w:r>
          </w:p>
          <w:p w:rsidR="003022E9" w:rsidRPr="005F0220" w:rsidRDefault="003022E9" w:rsidP="009C6E63">
            <w:pPr>
              <w:rPr>
                <w:color w:val="000000"/>
                <w:szCs w:val="21"/>
              </w:rPr>
            </w:pPr>
            <w:r w:rsidRPr="005F0220">
              <w:rPr>
                <w:color w:val="000000"/>
                <w:szCs w:val="21"/>
              </w:rPr>
              <w:t>（</w:t>
            </w:r>
            <w:r w:rsidRPr="005F0220">
              <w:rPr>
                <w:color w:val="000000"/>
                <w:szCs w:val="21"/>
              </w:rPr>
              <w:t>4</w:t>
            </w:r>
            <w:r w:rsidRPr="005F0220">
              <w:rPr>
                <w:color w:val="000000"/>
                <w:szCs w:val="21"/>
              </w:rPr>
              <w:t>）内容科学合理；</w:t>
            </w:r>
          </w:p>
          <w:p w:rsidR="003022E9" w:rsidRPr="005F0220" w:rsidRDefault="003022E9" w:rsidP="009C6E63">
            <w:pPr>
              <w:rPr>
                <w:color w:val="000000"/>
                <w:szCs w:val="21"/>
              </w:rPr>
            </w:pPr>
            <w:r w:rsidRPr="005F0220">
              <w:rPr>
                <w:color w:val="000000"/>
                <w:szCs w:val="21"/>
              </w:rPr>
              <w:t>（</w:t>
            </w:r>
            <w:r w:rsidRPr="005F0220">
              <w:rPr>
                <w:color w:val="000000"/>
                <w:szCs w:val="21"/>
              </w:rPr>
              <w:t>5</w:t>
            </w:r>
            <w:r w:rsidRPr="005F0220">
              <w:rPr>
                <w:color w:val="000000"/>
                <w:szCs w:val="21"/>
              </w:rPr>
              <w:t>）内容可操作性强。</w:t>
            </w:r>
            <w:r w:rsidRPr="005F0220">
              <w:rPr>
                <w:color w:val="000000"/>
                <w:szCs w:val="21"/>
              </w:rPr>
              <w:t xml:space="preserve"> </w:t>
            </w:r>
          </w:p>
          <w:p w:rsidR="003022E9" w:rsidRPr="005F0220" w:rsidRDefault="003022E9" w:rsidP="009C6E63">
            <w:pPr>
              <w:rPr>
                <w:color w:val="000000"/>
                <w:szCs w:val="21"/>
              </w:rPr>
            </w:pPr>
            <w:r w:rsidRPr="005F0220">
              <w:rPr>
                <w:rFonts w:hint="eastAsia"/>
                <w:color w:val="000000"/>
                <w:szCs w:val="21"/>
              </w:rPr>
              <w:t>满足以上五项要求的评价为优，得</w:t>
            </w:r>
            <w:r w:rsidRPr="005F0220">
              <w:rPr>
                <w:rFonts w:hint="eastAsia"/>
                <w:color w:val="000000"/>
                <w:szCs w:val="21"/>
              </w:rPr>
              <w:t>3</w:t>
            </w:r>
            <w:r w:rsidRPr="005F0220">
              <w:rPr>
                <w:color w:val="000000"/>
                <w:szCs w:val="21"/>
              </w:rPr>
              <w:t>分</w:t>
            </w:r>
            <w:r w:rsidRPr="005F0220">
              <w:rPr>
                <w:rFonts w:hint="eastAsia"/>
                <w:color w:val="000000"/>
                <w:szCs w:val="21"/>
              </w:rPr>
              <w:t>。</w:t>
            </w:r>
          </w:p>
          <w:p w:rsidR="003022E9" w:rsidRPr="005F0220" w:rsidRDefault="003022E9" w:rsidP="009C6E63">
            <w:pPr>
              <w:rPr>
                <w:color w:val="000000"/>
                <w:szCs w:val="21"/>
              </w:rPr>
            </w:pPr>
            <w:r w:rsidRPr="005F0220">
              <w:rPr>
                <w:rFonts w:hint="eastAsia"/>
                <w:color w:val="000000"/>
                <w:szCs w:val="21"/>
              </w:rPr>
              <w:t>满足以上四项要求的评价为良，得</w:t>
            </w:r>
            <w:r w:rsidRPr="005F0220">
              <w:rPr>
                <w:rFonts w:hint="eastAsia"/>
                <w:color w:val="000000"/>
                <w:szCs w:val="21"/>
              </w:rPr>
              <w:t>1.5</w:t>
            </w:r>
            <w:r w:rsidRPr="005F0220">
              <w:rPr>
                <w:color w:val="000000"/>
                <w:szCs w:val="21"/>
              </w:rPr>
              <w:t>分</w:t>
            </w:r>
            <w:r w:rsidRPr="005F0220">
              <w:rPr>
                <w:rFonts w:hint="eastAsia"/>
                <w:color w:val="000000"/>
                <w:szCs w:val="21"/>
              </w:rPr>
              <w:t>。</w:t>
            </w:r>
          </w:p>
          <w:p w:rsidR="003022E9" w:rsidRPr="005F0220" w:rsidRDefault="003022E9" w:rsidP="009C6E63">
            <w:pPr>
              <w:rPr>
                <w:color w:val="000000"/>
                <w:szCs w:val="21"/>
              </w:rPr>
            </w:pPr>
            <w:r w:rsidRPr="005F0220">
              <w:rPr>
                <w:rFonts w:hint="eastAsia"/>
                <w:color w:val="000000"/>
                <w:szCs w:val="21"/>
              </w:rPr>
              <w:t>满足以上三项要求的评价为中，得</w:t>
            </w:r>
            <w:r w:rsidRPr="005F0220">
              <w:rPr>
                <w:rFonts w:hint="eastAsia"/>
                <w:color w:val="000000"/>
                <w:szCs w:val="21"/>
              </w:rPr>
              <w:t>1</w:t>
            </w:r>
            <w:r w:rsidRPr="005F0220">
              <w:rPr>
                <w:color w:val="000000"/>
                <w:szCs w:val="21"/>
              </w:rPr>
              <w:t>分</w:t>
            </w:r>
            <w:r w:rsidRPr="005F0220">
              <w:rPr>
                <w:rFonts w:hint="eastAsia"/>
                <w:color w:val="000000"/>
                <w:szCs w:val="21"/>
              </w:rPr>
              <w:t>。</w:t>
            </w:r>
          </w:p>
          <w:p w:rsidR="003022E9" w:rsidRPr="005F0220" w:rsidRDefault="003022E9" w:rsidP="009C6E63">
            <w:pPr>
              <w:rPr>
                <w:rFonts w:ascii="宋体" w:hAnsi="宋体" w:cs="宋体"/>
                <w:szCs w:val="21"/>
              </w:rPr>
            </w:pPr>
            <w:r w:rsidRPr="005F0220">
              <w:rPr>
                <w:rFonts w:hint="eastAsia"/>
                <w:color w:val="000000"/>
                <w:szCs w:val="21"/>
              </w:rPr>
              <w:t>其它情况的评价为差，不得分。</w:t>
            </w:r>
          </w:p>
        </w:tc>
        <w:tc>
          <w:tcPr>
            <w:tcW w:w="1187" w:type="dxa"/>
            <w:tcBorders>
              <w:bottom w:val="single" w:sz="4" w:space="0" w:color="auto"/>
            </w:tcBorders>
            <w:vAlign w:val="center"/>
          </w:tcPr>
          <w:p w:rsidR="003022E9" w:rsidRPr="005F0220" w:rsidRDefault="003022E9" w:rsidP="009C6E63">
            <w:pPr>
              <w:autoSpaceDE w:val="0"/>
              <w:autoSpaceDN w:val="0"/>
              <w:adjustRightInd w:val="0"/>
              <w:spacing w:line="360" w:lineRule="exact"/>
              <w:jc w:val="center"/>
              <w:rPr>
                <w:rFonts w:ascii="宋体" w:hAnsi="宋体" w:cs="仿宋"/>
                <w:szCs w:val="21"/>
              </w:rPr>
            </w:pPr>
            <w:r w:rsidRPr="005F0220">
              <w:rPr>
                <w:rFonts w:ascii="宋体" w:hAnsi="宋体" w:cs="仿宋" w:hint="eastAsia"/>
                <w:szCs w:val="21"/>
              </w:rPr>
              <w:t>专家打分</w:t>
            </w:r>
          </w:p>
        </w:tc>
      </w:tr>
      <w:tr w:rsidR="003022E9" w:rsidRPr="005F0220" w:rsidTr="009C6E63">
        <w:trPr>
          <w:trHeight w:val="382"/>
          <w:jc w:val="center"/>
        </w:trPr>
        <w:tc>
          <w:tcPr>
            <w:tcW w:w="754" w:type="dxa"/>
            <w:tcBorders>
              <w:top w:val="single" w:sz="4" w:space="0" w:color="auto"/>
            </w:tcBorders>
            <w:vAlign w:val="center"/>
          </w:tcPr>
          <w:p w:rsidR="003022E9" w:rsidRPr="005F0220" w:rsidRDefault="003022E9" w:rsidP="009C6E63">
            <w:pPr>
              <w:widowControl/>
              <w:snapToGrid w:val="0"/>
              <w:spacing w:line="360" w:lineRule="exact"/>
              <w:jc w:val="center"/>
              <w:rPr>
                <w:rFonts w:ascii="宋体" w:hAnsi="宋体"/>
                <w:kern w:val="0"/>
                <w:szCs w:val="21"/>
              </w:rPr>
            </w:pPr>
            <w:r w:rsidRPr="005F0220">
              <w:rPr>
                <w:rFonts w:ascii="宋体" w:hAnsi="宋体" w:hint="eastAsia"/>
                <w:kern w:val="0"/>
                <w:szCs w:val="21"/>
              </w:rPr>
              <w:t>5</w:t>
            </w:r>
          </w:p>
        </w:tc>
        <w:tc>
          <w:tcPr>
            <w:tcW w:w="1143" w:type="dxa"/>
            <w:tcBorders>
              <w:top w:val="single" w:sz="4" w:space="0" w:color="auto"/>
            </w:tcBorders>
            <w:vAlign w:val="center"/>
          </w:tcPr>
          <w:p w:rsidR="003022E9" w:rsidRPr="005F0220" w:rsidRDefault="003022E9" w:rsidP="009C6E63">
            <w:pPr>
              <w:jc w:val="center"/>
              <w:rPr>
                <w:rFonts w:ascii="宋体" w:hAnsi="宋体" w:cs="宋体"/>
                <w:szCs w:val="21"/>
              </w:rPr>
            </w:pPr>
            <w:r w:rsidRPr="005F0220">
              <w:rPr>
                <w:rFonts w:hint="eastAsia"/>
                <w:color w:val="000000"/>
                <w:szCs w:val="21"/>
              </w:rPr>
              <w:t>违约承诺</w:t>
            </w:r>
          </w:p>
        </w:tc>
        <w:tc>
          <w:tcPr>
            <w:tcW w:w="709" w:type="dxa"/>
            <w:tcBorders>
              <w:top w:val="single" w:sz="4" w:space="0" w:color="auto"/>
            </w:tcBorders>
            <w:vAlign w:val="center"/>
          </w:tcPr>
          <w:p w:rsidR="003022E9" w:rsidRPr="005F0220" w:rsidRDefault="003022E9" w:rsidP="009C6E63">
            <w:pPr>
              <w:jc w:val="center"/>
              <w:rPr>
                <w:rFonts w:ascii="宋体" w:hAnsi="宋体" w:cs="宋体"/>
                <w:kern w:val="0"/>
                <w:szCs w:val="21"/>
              </w:rPr>
            </w:pPr>
            <w:r w:rsidRPr="005F0220">
              <w:rPr>
                <w:rFonts w:hint="eastAsia"/>
                <w:color w:val="000000"/>
                <w:szCs w:val="21"/>
              </w:rPr>
              <w:t>2</w:t>
            </w:r>
          </w:p>
        </w:tc>
        <w:tc>
          <w:tcPr>
            <w:tcW w:w="5953" w:type="dxa"/>
            <w:tcBorders>
              <w:top w:val="single" w:sz="4" w:space="0" w:color="auto"/>
            </w:tcBorders>
          </w:tcPr>
          <w:p w:rsidR="003022E9" w:rsidRPr="005F0220" w:rsidRDefault="003022E9" w:rsidP="009C6E63">
            <w:pPr>
              <w:jc w:val="left"/>
              <w:rPr>
                <w:b/>
                <w:i/>
                <w:color w:val="000000"/>
                <w:szCs w:val="21"/>
                <w:u w:val="single"/>
              </w:rPr>
            </w:pPr>
            <w:r w:rsidRPr="005F0220">
              <w:rPr>
                <w:rFonts w:hint="eastAsia"/>
                <w:b/>
                <w:color w:val="000000"/>
                <w:szCs w:val="21"/>
              </w:rPr>
              <w:t>评审内容：</w:t>
            </w:r>
            <w:r w:rsidRPr="005F0220">
              <w:rPr>
                <w:color w:val="000000"/>
                <w:szCs w:val="21"/>
              </w:rPr>
              <w:t>投标人应根据招标文件制定违约承诺情况</w:t>
            </w:r>
            <w:r w:rsidRPr="005F0220">
              <w:rPr>
                <w:rFonts w:hint="eastAsia"/>
                <w:color w:val="000000"/>
                <w:szCs w:val="21"/>
              </w:rPr>
              <w:t>。</w:t>
            </w:r>
          </w:p>
          <w:p w:rsidR="003022E9" w:rsidRPr="005F0220" w:rsidRDefault="003022E9" w:rsidP="009C6E63">
            <w:pPr>
              <w:rPr>
                <w:rFonts w:cs="宋体"/>
                <w:b/>
                <w:color w:val="000000"/>
                <w:kern w:val="0"/>
                <w:szCs w:val="21"/>
              </w:rPr>
            </w:pPr>
            <w:r w:rsidRPr="005F0220">
              <w:rPr>
                <w:rFonts w:cs="宋体" w:hint="eastAsia"/>
                <w:b/>
                <w:color w:val="000000"/>
                <w:kern w:val="0"/>
                <w:szCs w:val="21"/>
              </w:rPr>
              <w:t>优良中差评分标准：</w:t>
            </w:r>
          </w:p>
          <w:p w:rsidR="003022E9" w:rsidRPr="005F0220" w:rsidRDefault="003022E9" w:rsidP="009C6E63">
            <w:pPr>
              <w:rPr>
                <w:color w:val="000000"/>
                <w:szCs w:val="21"/>
              </w:rPr>
            </w:pPr>
            <w:r w:rsidRPr="005F0220">
              <w:rPr>
                <w:color w:val="000000"/>
                <w:szCs w:val="21"/>
              </w:rPr>
              <w:t>（</w:t>
            </w:r>
            <w:r w:rsidRPr="005F0220">
              <w:rPr>
                <w:color w:val="000000"/>
                <w:szCs w:val="21"/>
              </w:rPr>
              <w:t>1</w:t>
            </w:r>
            <w:r w:rsidRPr="005F0220">
              <w:rPr>
                <w:color w:val="000000"/>
                <w:szCs w:val="21"/>
              </w:rPr>
              <w:t>）内容全面；</w:t>
            </w:r>
          </w:p>
          <w:p w:rsidR="003022E9" w:rsidRPr="005F0220" w:rsidRDefault="003022E9" w:rsidP="009C6E63">
            <w:pPr>
              <w:rPr>
                <w:color w:val="000000"/>
                <w:szCs w:val="21"/>
              </w:rPr>
            </w:pPr>
            <w:r w:rsidRPr="005F0220">
              <w:rPr>
                <w:color w:val="000000"/>
                <w:szCs w:val="21"/>
              </w:rPr>
              <w:t>（</w:t>
            </w:r>
            <w:r w:rsidRPr="005F0220">
              <w:rPr>
                <w:color w:val="000000"/>
                <w:szCs w:val="21"/>
              </w:rPr>
              <w:t>2</w:t>
            </w:r>
            <w:r w:rsidRPr="005F0220">
              <w:rPr>
                <w:color w:val="000000"/>
                <w:szCs w:val="21"/>
              </w:rPr>
              <w:t>）内容具体；</w:t>
            </w:r>
          </w:p>
          <w:p w:rsidR="003022E9" w:rsidRPr="005F0220" w:rsidRDefault="003022E9" w:rsidP="009C6E63">
            <w:pPr>
              <w:rPr>
                <w:color w:val="000000"/>
                <w:szCs w:val="21"/>
              </w:rPr>
            </w:pPr>
            <w:r w:rsidRPr="005F0220">
              <w:rPr>
                <w:color w:val="000000"/>
                <w:szCs w:val="21"/>
              </w:rPr>
              <w:t>（</w:t>
            </w:r>
            <w:r w:rsidRPr="005F0220">
              <w:rPr>
                <w:color w:val="000000"/>
                <w:szCs w:val="21"/>
              </w:rPr>
              <w:t>3</w:t>
            </w:r>
            <w:r w:rsidRPr="005F0220">
              <w:rPr>
                <w:color w:val="000000"/>
                <w:szCs w:val="21"/>
              </w:rPr>
              <w:t>）内容针对性强；</w:t>
            </w:r>
          </w:p>
          <w:p w:rsidR="003022E9" w:rsidRPr="005F0220" w:rsidRDefault="003022E9" w:rsidP="009C6E63">
            <w:pPr>
              <w:rPr>
                <w:color w:val="000000"/>
                <w:szCs w:val="21"/>
              </w:rPr>
            </w:pPr>
            <w:r w:rsidRPr="005F0220">
              <w:rPr>
                <w:color w:val="000000"/>
                <w:szCs w:val="21"/>
              </w:rPr>
              <w:t>（</w:t>
            </w:r>
            <w:r w:rsidRPr="005F0220">
              <w:rPr>
                <w:color w:val="000000"/>
                <w:szCs w:val="21"/>
              </w:rPr>
              <w:t>4</w:t>
            </w:r>
            <w:r w:rsidRPr="005F0220">
              <w:rPr>
                <w:color w:val="000000"/>
                <w:szCs w:val="21"/>
              </w:rPr>
              <w:t>）内容科学合理；</w:t>
            </w:r>
          </w:p>
          <w:p w:rsidR="003022E9" w:rsidRPr="005F0220" w:rsidRDefault="003022E9" w:rsidP="009C6E63">
            <w:pPr>
              <w:rPr>
                <w:color w:val="000000"/>
                <w:szCs w:val="21"/>
              </w:rPr>
            </w:pPr>
            <w:r w:rsidRPr="005F0220">
              <w:rPr>
                <w:color w:val="000000"/>
                <w:szCs w:val="21"/>
              </w:rPr>
              <w:t>（</w:t>
            </w:r>
            <w:r w:rsidRPr="005F0220">
              <w:rPr>
                <w:color w:val="000000"/>
                <w:szCs w:val="21"/>
              </w:rPr>
              <w:t>5</w:t>
            </w:r>
            <w:r w:rsidRPr="005F0220">
              <w:rPr>
                <w:color w:val="000000"/>
                <w:szCs w:val="21"/>
              </w:rPr>
              <w:t>）内容可操作性强。</w:t>
            </w:r>
            <w:r w:rsidRPr="005F0220">
              <w:rPr>
                <w:color w:val="000000"/>
                <w:szCs w:val="21"/>
              </w:rPr>
              <w:t xml:space="preserve"> </w:t>
            </w:r>
          </w:p>
          <w:p w:rsidR="003022E9" w:rsidRPr="005F0220" w:rsidRDefault="003022E9" w:rsidP="009C6E63">
            <w:pPr>
              <w:rPr>
                <w:color w:val="000000"/>
                <w:szCs w:val="21"/>
              </w:rPr>
            </w:pPr>
            <w:r w:rsidRPr="005F0220">
              <w:rPr>
                <w:rFonts w:hint="eastAsia"/>
                <w:color w:val="000000"/>
                <w:szCs w:val="21"/>
              </w:rPr>
              <w:t>满足以上五项要求的评价为优，得</w:t>
            </w:r>
            <w:r w:rsidRPr="005F0220">
              <w:rPr>
                <w:rFonts w:hint="eastAsia"/>
                <w:color w:val="000000"/>
                <w:szCs w:val="21"/>
              </w:rPr>
              <w:t>2</w:t>
            </w:r>
            <w:r w:rsidRPr="005F0220">
              <w:rPr>
                <w:color w:val="000000"/>
                <w:szCs w:val="21"/>
              </w:rPr>
              <w:t>分</w:t>
            </w:r>
            <w:r w:rsidRPr="005F0220">
              <w:rPr>
                <w:rFonts w:hint="eastAsia"/>
                <w:color w:val="000000"/>
                <w:szCs w:val="21"/>
              </w:rPr>
              <w:t>。</w:t>
            </w:r>
          </w:p>
          <w:p w:rsidR="003022E9" w:rsidRPr="005F0220" w:rsidRDefault="003022E9" w:rsidP="009C6E63">
            <w:pPr>
              <w:rPr>
                <w:color w:val="000000"/>
                <w:szCs w:val="21"/>
              </w:rPr>
            </w:pPr>
            <w:r w:rsidRPr="005F0220">
              <w:rPr>
                <w:rFonts w:hint="eastAsia"/>
                <w:color w:val="000000"/>
                <w:szCs w:val="21"/>
              </w:rPr>
              <w:t>满足以上四项要求的评价为良，得</w:t>
            </w:r>
            <w:r w:rsidRPr="005F0220">
              <w:rPr>
                <w:rFonts w:hint="eastAsia"/>
                <w:color w:val="000000"/>
                <w:szCs w:val="21"/>
              </w:rPr>
              <w:t>1</w:t>
            </w:r>
            <w:r w:rsidRPr="005F0220">
              <w:rPr>
                <w:color w:val="000000"/>
                <w:szCs w:val="21"/>
              </w:rPr>
              <w:t>分</w:t>
            </w:r>
            <w:r w:rsidRPr="005F0220">
              <w:rPr>
                <w:rFonts w:hint="eastAsia"/>
                <w:color w:val="000000"/>
                <w:szCs w:val="21"/>
              </w:rPr>
              <w:t>。</w:t>
            </w:r>
          </w:p>
          <w:p w:rsidR="003022E9" w:rsidRPr="005F0220" w:rsidRDefault="003022E9" w:rsidP="009C6E63">
            <w:pPr>
              <w:rPr>
                <w:color w:val="000000"/>
                <w:szCs w:val="21"/>
              </w:rPr>
            </w:pPr>
            <w:r w:rsidRPr="005F0220">
              <w:rPr>
                <w:rFonts w:hint="eastAsia"/>
                <w:color w:val="000000"/>
                <w:szCs w:val="21"/>
              </w:rPr>
              <w:t>满足以上三项要求的评价为中，得</w:t>
            </w:r>
            <w:r w:rsidRPr="005F0220">
              <w:rPr>
                <w:rFonts w:hint="eastAsia"/>
                <w:color w:val="000000"/>
                <w:szCs w:val="21"/>
              </w:rPr>
              <w:t>0.5</w:t>
            </w:r>
            <w:r w:rsidRPr="005F0220">
              <w:rPr>
                <w:color w:val="000000"/>
                <w:szCs w:val="21"/>
              </w:rPr>
              <w:t>分</w:t>
            </w:r>
            <w:r w:rsidRPr="005F0220">
              <w:rPr>
                <w:rFonts w:hint="eastAsia"/>
                <w:color w:val="000000"/>
                <w:szCs w:val="21"/>
              </w:rPr>
              <w:t>。</w:t>
            </w:r>
          </w:p>
          <w:p w:rsidR="003022E9" w:rsidRPr="005F0220" w:rsidRDefault="003022E9" w:rsidP="009C6E63">
            <w:pPr>
              <w:rPr>
                <w:rFonts w:ascii="宋体" w:hAnsi="宋体" w:cs="宋体"/>
                <w:szCs w:val="21"/>
                <w:lang w:val="zh-CN"/>
              </w:rPr>
            </w:pPr>
            <w:r w:rsidRPr="005F0220">
              <w:rPr>
                <w:rFonts w:hint="eastAsia"/>
                <w:color w:val="000000"/>
                <w:szCs w:val="21"/>
              </w:rPr>
              <w:t>其它情况的评价为差，不得分。</w:t>
            </w:r>
          </w:p>
        </w:tc>
        <w:tc>
          <w:tcPr>
            <w:tcW w:w="1187" w:type="dxa"/>
            <w:tcBorders>
              <w:top w:val="single" w:sz="4" w:space="0" w:color="auto"/>
            </w:tcBorders>
            <w:vAlign w:val="center"/>
          </w:tcPr>
          <w:p w:rsidR="003022E9" w:rsidRPr="005F0220" w:rsidRDefault="003022E9" w:rsidP="009C6E63">
            <w:pPr>
              <w:autoSpaceDE w:val="0"/>
              <w:autoSpaceDN w:val="0"/>
              <w:adjustRightInd w:val="0"/>
              <w:spacing w:line="360" w:lineRule="exact"/>
              <w:jc w:val="center"/>
              <w:rPr>
                <w:rFonts w:ascii="宋体" w:hAnsi="宋体" w:cs="仿宋"/>
                <w:szCs w:val="21"/>
              </w:rPr>
            </w:pPr>
          </w:p>
        </w:tc>
      </w:tr>
      <w:tr w:rsidR="003022E9" w:rsidRPr="005F0220" w:rsidTr="009C6E63">
        <w:trPr>
          <w:trHeight w:val="459"/>
          <w:jc w:val="center"/>
        </w:trPr>
        <w:tc>
          <w:tcPr>
            <w:tcW w:w="8559" w:type="dxa"/>
            <w:gridSpan w:val="4"/>
            <w:vAlign w:val="center"/>
          </w:tcPr>
          <w:p w:rsidR="003022E9" w:rsidRPr="002F4E5C" w:rsidRDefault="003022E9" w:rsidP="009C6E63">
            <w:pPr>
              <w:autoSpaceDE w:val="0"/>
              <w:autoSpaceDN w:val="0"/>
              <w:adjustRightInd w:val="0"/>
              <w:spacing w:line="360" w:lineRule="exact"/>
              <w:jc w:val="center"/>
              <w:rPr>
                <w:rFonts w:ascii="宋体" w:hAnsi="宋体" w:cs="仿宋"/>
                <w:b/>
                <w:szCs w:val="21"/>
              </w:rPr>
            </w:pPr>
            <w:r w:rsidRPr="002F4E5C">
              <w:rPr>
                <w:rFonts w:ascii="宋体" w:hAnsi="宋体" w:cs="仿宋" w:hint="eastAsia"/>
                <w:b/>
                <w:szCs w:val="21"/>
                <w:lang w:val="zh-CN"/>
              </w:rPr>
              <w:t>三、商务标</w:t>
            </w:r>
          </w:p>
        </w:tc>
        <w:tc>
          <w:tcPr>
            <w:tcW w:w="1187" w:type="dxa"/>
            <w:vAlign w:val="center"/>
          </w:tcPr>
          <w:p w:rsidR="003022E9" w:rsidRPr="002F4E5C" w:rsidRDefault="003022E9" w:rsidP="009C6E63">
            <w:pPr>
              <w:autoSpaceDE w:val="0"/>
              <w:autoSpaceDN w:val="0"/>
              <w:adjustRightInd w:val="0"/>
              <w:spacing w:line="360" w:lineRule="exact"/>
              <w:jc w:val="center"/>
              <w:rPr>
                <w:rFonts w:ascii="宋体" w:hAnsi="宋体" w:cs="仿宋"/>
                <w:b/>
                <w:szCs w:val="21"/>
              </w:rPr>
            </w:pPr>
            <w:r w:rsidRPr="002F4E5C">
              <w:rPr>
                <w:rFonts w:ascii="宋体" w:hAnsi="宋体" w:cs="仿宋" w:hint="eastAsia"/>
                <w:b/>
                <w:szCs w:val="21"/>
              </w:rPr>
              <w:t>50</w:t>
            </w:r>
          </w:p>
        </w:tc>
      </w:tr>
      <w:tr w:rsidR="003022E9" w:rsidRPr="005F0220" w:rsidTr="009C6E63">
        <w:trPr>
          <w:trHeight w:val="465"/>
          <w:jc w:val="center"/>
        </w:trPr>
        <w:tc>
          <w:tcPr>
            <w:tcW w:w="754"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rPr>
            </w:pPr>
            <w:r w:rsidRPr="005F0220">
              <w:rPr>
                <w:rFonts w:ascii="宋体" w:hAnsi="宋体" w:cs="仿宋" w:hint="eastAsia"/>
                <w:szCs w:val="21"/>
                <w:lang w:val="zh-CN"/>
              </w:rPr>
              <w:lastRenderedPageBreak/>
              <w:t>序号</w:t>
            </w:r>
          </w:p>
        </w:tc>
        <w:tc>
          <w:tcPr>
            <w:tcW w:w="1143"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rPr>
            </w:pPr>
            <w:r w:rsidRPr="005F0220">
              <w:rPr>
                <w:rFonts w:ascii="宋体" w:hAnsi="宋体" w:cs="仿宋" w:hint="eastAsia"/>
                <w:szCs w:val="21"/>
                <w:lang w:val="zh-CN"/>
              </w:rPr>
              <w:t>内容</w:t>
            </w:r>
          </w:p>
        </w:tc>
        <w:tc>
          <w:tcPr>
            <w:tcW w:w="709"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rPr>
            </w:pPr>
            <w:r w:rsidRPr="005F0220">
              <w:rPr>
                <w:rFonts w:ascii="宋体" w:hAnsi="宋体" w:cs="仿宋" w:hint="eastAsia"/>
                <w:szCs w:val="21"/>
                <w:lang w:val="zh-CN"/>
              </w:rPr>
              <w:t>权重</w:t>
            </w:r>
          </w:p>
        </w:tc>
        <w:tc>
          <w:tcPr>
            <w:tcW w:w="5953"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rPr>
            </w:pPr>
            <w:r w:rsidRPr="005F0220">
              <w:rPr>
                <w:rFonts w:ascii="宋体" w:hAnsi="宋体" w:cs="仿宋" w:hint="eastAsia"/>
                <w:szCs w:val="21"/>
                <w:lang w:val="zh-CN"/>
              </w:rPr>
              <w:t>评分规则</w:t>
            </w:r>
          </w:p>
        </w:tc>
        <w:tc>
          <w:tcPr>
            <w:tcW w:w="1187"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rPr>
            </w:pPr>
            <w:r w:rsidRPr="005F0220">
              <w:rPr>
                <w:rFonts w:ascii="宋体" w:hAnsi="宋体" w:cs="仿宋" w:hint="eastAsia"/>
                <w:szCs w:val="21"/>
                <w:lang w:val="zh-CN"/>
              </w:rPr>
              <w:t>评分方式</w:t>
            </w:r>
          </w:p>
        </w:tc>
      </w:tr>
      <w:tr w:rsidR="003022E9" w:rsidRPr="005F0220" w:rsidTr="009C6E63">
        <w:trPr>
          <w:trHeight w:val="1637"/>
          <w:jc w:val="center"/>
        </w:trPr>
        <w:tc>
          <w:tcPr>
            <w:tcW w:w="754"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lang w:val="zh-CN"/>
              </w:rPr>
            </w:pPr>
            <w:r w:rsidRPr="005F0220">
              <w:rPr>
                <w:rFonts w:ascii="宋体" w:hAnsi="宋体" w:cs="仿宋" w:hint="eastAsia"/>
                <w:szCs w:val="21"/>
                <w:lang w:val="zh-CN"/>
              </w:rPr>
              <w:t>1</w:t>
            </w:r>
          </w:p>
        </w:tc>
        <w:tc>
          <w:tcPr>
            <w:tcW w:w="1143" w:type="dxa"/>
            <w:vAlign w:val="center"/>
          </w:tcPr>
          <w:p w:rsidR="003022E9" w:rsidRPr="002F4E5C" w:rsidRDefault="003022E9" w:rsidP="009C6E63">
            <w:pPr>
              <w:jc w:val="center"/>
              <w:rPr>
                <w:rFonts w:ascii="宋体" w:hAnsi="宋体"/>
                <w:kern w:val="0"/>
                <w:szCs w:val="21"/>
              </w:rPr>
            </w:pPr>
            <w:r w:rsidRPr="002F4E5C">
              <w:rPr>
                <w:rFonts w:hint="eastAsia"/>
                <w:szCs w:val="21"/>
              </w:rPr>
              <w:t>投标人资信情况及体系认证情况</w:t>
            </w:r>
          </w:p>
        </w:tc>
        <w:tc>
          <w:tcPr>
            <w:tcW w:w="709" w:type="dxa"/>
            <w:vAlign w:val="center"/>
          </w:tcPr>
          <w:p w:rsidR="003022E9" w:rsidRPr="005F0220" w:rsidRDefault="003022E9" w:rsidP="009C6E63">
            <w:pPr>
              <w:jc w:val="center"/>
              <w:rPr>
                <w:rFonts w:ascii="宋体" w:hAnsi="宋体"/>
                <w:kern w:val="0"/>
                <w:szCs w:val="21"/>
              </w:rPr>
            </w:pPr>
            <w:r>
              <w:rPr>
                <w:rFonts w:hint="eastAsia"/>
                <w:color w:val="000000"/>
                <w:szCs w:val="21"/>
              </w:rPr>
              <w:t>10</w:t>
            </w:r>
          </w:p>
        </w:tc>
        <w:tc>
          <w:tcPr>
            <w:tcW w:w="5953" w:type="dxa"/>
          </w:tcPr>
          <w:p w:rsidR="003022E9" w:rsidRPr="005F0220" w:rsidRDefault="003022E9" w:rsidP="009C6E63">
            <w:pPr>
              <w:rPr>
                <w:color w:val="000000"/>
                <w:szCs w:val="21"/>
              </w:rPr>
            </w:pPr>
            <w:r w:rsidRPr="005F0220">
              <w:rPr>
                <w:rFonts w:hint="eastAsia"/>
                <w:sz w:val="22"/>
                <w:szCs w:val="21"/>
              </w:rPr>
              <w:t>（</w:t>
            </w:r>
            <w:r w:rsidRPr="005F0220">
              <w:rPr>
                <w:rFonts w:hint="eastAsia"/>
                <w:color w:val="000000"/>
                <w:szCs w:val="21"/>
              </w:rPr>
              <w:t>1</w:t>
            </w:r>
            <w:r w:rsidRPr="005F0220">
              <w:rPr>
                <w:rFonts w:hint="eastAsia"/>
                <w:color w:val="000000"/>
                <w:szCs w:val="21"/>
              </w:rPr>
              <w:t>）投标人具有安全评价机构乙级或安全生产标准化二级以上等级证书的，每一个得</w:t>
            </w:r>
            <w:r w:rsidRPr="005F0220">
              <w:rPr>
                <w:rFonts w:hint="eastAsia"/>
                <w:color w:val="000000"/>
                <w:szCs w:val="21"/>
              </w:rPr>
              <w:t>30%</w:t>
            </w:r>
            <w:r w:rsidRPr="005F0220">
              <w:rPr>
                <w:rFonts w:hint="eastAsia"/>
                <w:color w:val="000000"/>
                <w:szCs w:val="21"/>
              </w:rPr>
              <w:t>分数，最高得</w:t>
            </w:r>
            <w:r>
              <w:rPr>
                <w:rFonts w:hint="eastAsia"/>
                <w:color w:val="000000"/>
                <w:szCs w:val="21"/>
              </w:rPr>
              <w:t>5</w:t>
            </w:r>
            <w:r w:rsidRPr="005F0220">
              <w:rPr>
                <w:rFonts w:hint="eastAsia"/>
                <w:color w:val="000000"/>
                <w:szCs w:val="21"/>
              </w:rPr>
              <w:t>分</w:t>
            </w:r>
            <w:r w:rsidRPr="005F0220">
              <w:rPr>
                <w:rFonts w:hint="eastAsia"/>
                <w:color w:val="000000"/>
                <w:szCs w:val="21"/>
              </w:rPr>
              <w:t>;</w:t>
            </w:r>
          </w:p>
          <w:p w:rsidR="003022E9" w:rsidRPr="005F0220" w:rsidRDefault="003022E9" w:rsidP="009C6E63">
            <w:pPr>
              <w:rPr>
                <w:color w:val="000000"/>
                <w:szCs w:val="21"/>
              </w:rPr>
            </w:pPr>
            <w:r w:rsidRPr="005F0220">
              <w:rPr>
                <w:rFonts w:hint="eastAsia"/>
                <w:color w:val="000000"/>
                <w:szCs w:val="21"/>
              </w:rPr>
              <w:t>（</w:t>
            </w:r>
            <w:r w:rsidRPr="005F0220">
              <w:rPr>
                <w:rFonts w:hint="eastAsia"/>
                <w:color w:val="000000"/>
                <w:szCs w:val="21"/>
              </w:rPr>
              <w:t>2</w:t>
            </w:r>
            <w:r w:rsidRPr="005F0220">
              <w:rPr>
                <w:rFonts w:hint="eastAsia"/>
                <w:color w:val="000000"/>
                <w:szCs w:val="21"/>
              </w:rPr>
              <w:t>）投标人同时具有质量、环境、职业健康认证体系得</w:t>
            </w:r>
            <w:r>
              <w:rPr>
                <w:rFonts w:hint="eastAsia"/>
                <w:color w:val="000000"/>
                <w:szCs w:val="21"/>
              </w:rPr>
              <w:t>3</w:t>
            </w:r>
            <w:r w:rsidRPr="005F0220">
              <w:rPr>
                <w:rFonts w:hint="eastAsia"/>
                <w:color w:val="000000"/>
                <w:szCs w:val="21"/>
              </w:rPr>
              <w:t>分；</w:t>
            </w:r>
          </w:p>
          <w:p w:rsidR="003022E9" w:rsidRPr="005F0220" w:rsidRDefault="003022E9" w:rsidP="009C6E63">
            <w:pPr>
              <w:rPr>
                <w:color w:val="000000"/>
                <w:szCs w:val="21"/>
              </w:rPr>
            </w:pPr>
            <w:r w:rsidRPr="005F0220">
              <w:rPr>
                <w:rFonts w:hint="eastAsia"/>
                <w:color w:val="000000"/>
                <w:szCs w:val="21"/>
              </w:rPr>
              <w:t>（</w:t>
            </w:r>
            <w:r w:rsidRPr="005F0220">
              <w:rPr>
                <w:rFonts w:hint="eastAsia"/>
                <w:color w:val="000000"/>
                <w:szCs w:val="21"/>
              </w:rPr>
              <w:t>3</w:t>
            </w:r>
            <w:r w:rsidRPr="005F0220">
              <w:rPr>
                <w:rFonts w:hint="eastAsia"/>
                <w:color w:val="000000"/>
                <w:szCs w:val="21"/>
              </w:rPr>
              <w:t>）投标人具有省级及以上高新技术企业得</w:t>
            </w:r>
            <w:r>
              <w:rPr>
                <w:rFonts w:hint="eastAsia"/>
                <w:color w:val="000000"/>
                <w:szCs w:val="21"/>
              </w:rPr>
              <w:t>1</w:t>
            </w:r>
            <w:r w:rsidRPr="005F0220">
              <w:rPr>
                <w:rFonts w:hint="eastAsia"/>
                <w:color w:val="000000"/>
                <w:szCs w:val="21"/>
              </w:rPr>
              <w:t>分；</w:t>
            </w:r>
          </w:p>
          <w:p w:rsidR="003022E9" w:rsidRPr="005F0220" w:rsidRDefault="003022E9" w:rsidP="009C6E63">
            <w:pPr>
              <w:rPr>
                <w:color w:val="000000"/>
                <w:szCs w:val="21"/>
              </w:rPr>
            </w:pPr>
            <w:r w:rsidRPr="005F0220">
              <w:rPr>
                <w:rFonts w:hint="eastAsia"/>
                <w:color w:val="000000"/>
                <w:szCs w:val="21"/>
              </w:rPr>
              <w:t>（</w:t>
            </w:r>
            <w:r w:rsidRPr="005F0220">
              <w:rPr>
                <w:rFonts w:hint="eastAsia"/>
                <w:color w:val="000000"/>
                <w:szCs w:val="21"/>
              </w:rPr>
              <w:t>4</w:t>
            </w:r>
            <w:r w:rsidRPr="005F0220">
              <w:rPr>
                <w:rFonts w:hint="eastAsia"/>
                <w:color w:val="000000"/>
                <w:szCs w:val="21"/>
              </w:rPr>
              <w:t>）投标人具有工商行政管理部门颁发的守合同重信用证书的，得</w:t>
            </w:r>
            <w:r>
              <w:rPr>
                <w:rFonts w:hint="eastAsia"/>
                <w:color w:val="000000"/>
                <w:szCs w:val="21"/>
              </w:rPr>
              <w:t>1</w:t>
            </w:r>
            <w:r w:rsidRPr="005F0220">
              <w:rPr>
                <w:rFonts w:hint="eastAsia"/>
                <w:color w:val="000000"/>
                <w:szCs w:val="21"/>
              </w:rPr>
              <w:t>分。</w:t>
            </w:r>
          </w:p>
          <w:p w:rsidR="003022E9" w:rsidRPr="005F0220" w:rsidRDefault="003022E9" w:rsidP="009C6E63">
            <w:pPr>
              <w:rPr>
                <w:rFonts w:ascii="宋体" w:hAnsi="宋体" w:cs="仿宋"/>
                <w:szCs w:val="21"/>
                <w:lang w:val="zh-CN"/>
              </w:rPr>
            </w:pPr>
            <w:r w:rsidRPr="005F0220">
              <w:rPr>
                <w:rFonts w:hint="eastAsia"/>
                <w:color w:val="000000"/>
                <w:szCs w:val="21"/>
              </w:rPr>
              <w:t>（要求提供有效的资质及认证证书扫描件，未按要求提供相关材料或扫描件不清晰导致无法识别的不计得分）</w:t>
            </w:r>
          </w:p>
        </w:tc>
        <w:tc>
          <w:tcPr>
            <w:tcW w:w="1187"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lang w:val="zh-CN"/>
              </w:rPr>
            </w:pPr>
            <w:r w:rsidRPr="005F0220">
              <w:rPr>
                <w:rFonts w:ascii="宋体" w:hAnsi="宋体" w:cs="仿宋" w:hint="eastAsia"/>
                <w:szCs w:val="21"/>
                <w:lang w:val="zh-CN"/>
              </w:rPr>
              <w:t>专家打分</w:t>
            </w:r>
          </w:p>
        </w:tc>
      </w:tr>
      <w:tr w:rsidR="003022E9" w:rsidRPr="005F0220" w:rsidTr="009C6E63">
        <w:trPr>
          <w:trHeight w:val="90"/>
          <w:jc w:val="center"/>
        </w:trPr>
        <w:tc>
          <w:tcPr>
            <w:tcW w:w="754"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lang w:val="zh-CN"/>
              </w:rPr>
            </w:pPr>
            <w:r w:rsidRPr="005F0220">
              <w:rPr>
                <w:rFonts w:ascii="宋体" w:hAnsi="宋体" w:cs="仿宋" w:hint="eastAsia"/>
                <w:szCs w:val="21"/>
                <w:lang w:val="zh-CN"/>
              </w:rPr>
              <w:t>2</w:t>
            </w:r>
          </w:p>
        </w:tc>
        <w:tc>
          <w:tcPr>
            <w:tcW w:w="1143" w:type="dxa"/>
            <w:vAlign w:val="center"/>
          </w:tcPr>
          <w:p w:rsidR="003022E9" w:rsidRPr="005F0220" w:rsidRDefault="003022E9" w:rsidP="009C6E63">
            <w:pPr>
              <w:jc w:val="center"/>
              <w:rPr>
                <w:rFonts w:ascii="宋体" w:hAnsi="宋体"/>
                <w:kern w:val="0"/>
                <w:szCs w:val="21"/>
              </w:rPr>
            </w:pPr>
            <w:r w:rsidRPr="005F0220">
              <w:rPr>
                <w:rFonts w:hint="eastAsia"/>
                <w:color w:val="000000"/>
                <w:szCs w:val="21"/>
              </w:rPr>
              <w:t>投标人同类项目业绩情况</w:t>
            </w:r>
          </w:p>
        </w:tc>
        <w:tc>
          <w:tcPr>
            <w:tcW w:w="709" w:type="dxa"/>
            <w:vAlign w:val="center"/>
          </w:tcPr>
          <w:p w:rsidR="003022E9" w:rsidRPr="005F0220" w:rsidRDefault="003022E9" w:rsidP="009C6E63">
            <w:pPr>
              <w:jc w:val="center"/>
              <w:rPr>
                <w:rFonts w:ascii="宋体" w:hAnsi="宋体"/>
                <w:kern w:val="0"/>
                <w:szCs w:val="21"/>
              </w:rPr>
            </w:pPr>
            <w:r>
              <w:rPr>
                <w:rFonts w:hint="eastAsia"/>
                <w:color w:val="000000"/>
                <w:szCs w:val="21"/>
              </w:rPr>
              <w:t>6</w:t>
            </w:r>
          </w:p>
        </w:tc>
        <w:tc>
          <w:tcPr>
            <w:tcW w:w="5953" w:type="dxa"/>
          </w:tcPr>
          <w:p w:rsidR="003022E9" w:rsidRPr="005F0220" w:rsidRDefault="003022E9" w:rsidP="009C6E63">
            <w:pPr>
              <w:rPr>
                <w:color w:val="000000"/>
              </w:rPr>
            </w:pPr>
            <w:r w:rsidRPr="005F0220">
              <w:rPr>
                <w:rFonts w:hint="eastAsia"/>
                <w:color w:val="000000"/>
              </w:rPr>
              <w:t>（一）评分内容：</w:t>
            </w:r>
          </w:p>
          <w:p w:rsidR="003022E9" w:rsidRPr="005F0220" w:rsidRDefault="003022E9" w:rsidP="009C6E63">
            <w:pPr>
              <w:rPr>
                <w:color w:val="000000"/>
                <w:szCs w:val="21"/>
              </w:rPr>
            </w:pPr>
            <w:r w:rsidRPr="005F0220">
              <w:rPr>
                <w:rFonts w:hint="eastAsia"/>
                <w:color w:val="000000"/>
                <w:szCs w:val="21"/>
              </w:rPr>
              <w:t xml:space="preserve">1. </w:t>
            </w:r>
            <w:r w:rsidRPr="005F0220">
              <w:rPr>
                <w:rFonts w:hint="eastAsia"/>
                <w:color w:val="000000"/>
                <w:szCs w:val="21"/>
              </w:rPr>
              <w:t>投标人近五年（</w:t>
            </w:r>
            <w:r w:rsidRPr="005F0220">
              <w:rPr>
                <w:rFonts w:hint="eastAsia"/>
                <w:color w:val="000000"/>
                <w:szCs w:val="21"/>
              </w:rPr>
              <w:t>2015</w:t>
            </w:r>
            <w:r w:rsidRPr="005F0220">
              <w:rPr>
                <w:rFonts w:hint="eastAsia"/>
                <w:color w:val="000000"/>
                <w:szCs w:val="21"/>
              </w:rPr>
              <w:t>年</w:t>
            </w:r>
            <w:r w:rsidRPr="005F0220">
              <w:rPr>
                <w:rFonts w:hint="eastAsia"/>
                <w:color w:val="000000"/>
                <w:szCs w:val="21"/>
              </w:rPr>
              <w:t>1</w:t>
            </w:r>
            <w:r w:rsidRPr="005F0220">
              <w:rPr>
                <w:rFonts w:hint="eastAsia"/>
                <w:color w:val="000000"/>
                <w:szCs w:val="21"/>
              </w:rPr>
              <w:t>月</w:t>
            </w:r>
            <w:r w:rsidRPr="005F0220">
              <w:rPr>
                <w:rFonts w:hint="eastAsia"/>
                <w:color w:val="000000"/>
                <w:szCs w:val="21"/>
              </w:rPr>
              <w:t>1</w:t>
            </w:r>
            <w:r w:rsidRPr="005F0220">
              <w:rPr>
                <w:rFonts w:hint="eastAsia"/>
                <w:color w:val="000000"/>
                <w:szCs w:val="21"/>
              </w:rPr>
              <w:t>日至本项目开标之日，以合同签订时间为准）内承担</w:t>
            </w:r>
            <w:r w:rsidRPr="005F0220">
              <w:rPr>
                <w:rFonts w:hint="eastAsia"/>
              </w:rPr>
              <w:t>建筑安全检测鉴定</w:t>
            </w:r>
            <w:r w:rsidRPr="005F0220">
              <w:rPr>
                <w:rFonts w:hint="eastAsia"/>
                <w:color w:val="000000"/>
                <w:szCs w:val="21"/>
              </w:rPr>
              <w:t>类项目业绩情况：（</w:t>
            </w:r>
            <w:r w:rsidRPr="005F0220">
              <w:rPr>
                <w:rFonts w:hint="eastAsia"/>
                <w:color w:val="000000"/>
                <w:szCs w:val="21"/>
              </w:rPr>
              <w:t>1</w:t>
            </w:r>
            <w:r w:rsidRPr="005F0220">
              <w:rPr>
                <w:rFonts w:hint="eastAsia"/>
                <w:color w:val="000000"/>
                <w:szCs w:val="21"/>
              </w:rPr>
              <w:t>）每一个项目得</w:t>
            </w:r>
            <w:r>
              <w:rPr>
                <w:rFonts w:hint="eastAsia"/>
                <w:color w:val="000000"/>
                <w:szCs w:val="21"/>
              </w:rPr>
              <w:t>2</w:t>
            </w:r>
            <w:r w:rsidRPr="005F0220">
              <w:rPr>
                <w:rFonts w:hint="eastAsia"/>
                <w:color w:val="000000"/>
                <w:szCs w:val="21"/>
              </w:rPr>
              <w:t>分，满分</w:t>
            </w:r>
            <w:r>
              <w:rPr>
                <w:rFonts w:hint="eastAsia"/>
                <w:color w:val="000000"/>
                <w:szCs w:val="21"/>
              </w:rPr>
              <w:t>6</w:t>
            </w:r>
            <w:r w:rsidRPr="005F0220">
              <w:rPr>
                <w:rFonts w:hint="eastAsia"/>
                <w:color w:val="000000"/>
                <w:szCs w:val="21"/>
              </w:rPr>
              <w:t>分。</w:t>
            </w:r>
          </w:p>
          <w:p w:rsidR="003022E9" w:rsidRPr="005F0220" w:rsidRDefault="003022E9" w:rsidP="009C6E63">
            <w:pPr>
              <w:rPr>
                <w:color w:val="000000"/>
              </w:rPr>
            </w:pPr>
            <w:r w:rsidRPr="005F0220">
              <w:rPr>
                <w:rFonts w:hint="eastAsia"/>
                <w:color w:val="000000"/>
              </w:rPr>
              <w:t>（二）评分依据：</w:t>
            </w:r>
          </w:p>
          <w:p w:rsidR="003022E9" w:rsidRPr="005F0220" w:rsidRDefault="003022E9" w:rsidP="009C6E63">
            <w:pPr>
              <w:rPr>
                <w:color w:val="000000"/>
              </w:rPr>
            </w:pPr>
            <w:r w:rsidRPr="005F0220">
              <w:rPr>
                <w:rFonts w:hint="eastAsia"/>
                <w:color w:val="000000"/>
              </w:rPr>
              <w:t>1.</w:t>
            </w:r>
            <w:r w:rsidRPr="005F0220">
              <w:rPr>
                <w:rFonts w:hint="eastAsia"/>
                <w:color w:val="000000"/>
              </w:rPr>
              <w:t>要求同时提供合同关键信息或中标通知书作为得分依据。</w:t>
            </w:r>
          </w:p>
          <w:p w:rsidR="003022E9" w:rsidRPr="005F0220" w:rsidRDefault="003022E9" w:rsidP="009C6E63">
            <w:pPr>
              <w:rPr>
                <w:color w:val="000000"/>
              </w:rPr>
            </w:pPr>
            <w:r w:rsidRPr="005F0220">
              <w:rPr>
                <w:rFonts w:hint="eastAsia"/>
                <w:color w:val="000000"/>
              </w:rPr>
              <w:t>2.</w:t>
            </w:r>
            <w:r w:rsidRPr="005F0220">
              <w:rPr>
                <w:rFonts w:hint="eastAsia"/>
                <w:color w:val="000000"/>
              </w:rPr>
              <w:t>通过合同关键信息或中标通知书无法判断是否得分的，还须同时提供能证明得分的其它证明资料，如项目报告或合同甲方出具的证明文件等。</w:t>
            </w:r>
          </w:p>
          <w:p w:rsidR="003022E9" w:rsidRPr="005F0220" w:rsidRDefault="003022E9" w:rsidP="009C6E63">
            <w:pPr>
              <w:rPr>
                <w:rFonts w:ascii="宋体" w:hAnsi="宋体"/>
                <w:kern w:val="0"/>
                <w:szCs w:val="21"/>
              </w:rPr>
            </w:pPr>
            <w:r w:rsidRPr="005F0220">
              <w:rPr>
                <w:rFonts w:hint="eastAsia"/>
                <w:color w:val="000000"/>
              </w:rPr>
              <w:t>3.</w:t>
            </w:r>
            <w:r w:rsidRPr="005F0220">
              <w:rPr>
                <w:rFonts w:hint="eastAsia"/>
                <w:color w:val="000000"/>
              </w:rPr>
              <w:t>以上资料均要求提供扫描件，原件备查。</w:t>
            </w:r>
            <w:r w:rsidRPr="005F0220">
              <w:rPr>
                <w:color w:val="000000"/>
              </w:rPr>
              <w:t>评分中出现无证明资料或专家无法凭所提供资料判断是否得分的情况，一律作不得分处理。</w:t>
            </w:r>
          </w:p>
        </w:tc>
        <w:tc>
          <w:tcPr>
            <w:tcW w:w="1187"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lang w:val="zh-CN"/>
              </w:rPr>
            </w:pPr>
            <w:r w:rsidRPr="005F0220">
              <w:rPr>
                <w:rFonts w:ascii="宋体" w:hAnsi="宋体" w:cs="仿宋" w:hint="eastAsia"/>
                <w:szCs w:val="21"/>
                <w:lang w:val="zh-CN"/>
              </w:rPr>
              <w:t>专家打分</w:t>
            </w:r>
          </w:p>
        </w:tc>
      </w:tr>
      <w:tr w:rsidR="003022E9" w:rsidRPr="005F0220" w:rsidTr="009C6E63">
        <w:trPr>
          <w:trHeight w:val="2357"/>
          <w:jc w:val="center"/>
        </w:trPr>
        <w:tc>
          <w:tcPr>
            <w:tcW w:w="754"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lang w:val="zh-CN"/>
              </w:rPr>
            </w:pPr>
            <w:r w:rsidRPr="005F0220">
              <w:rPr>
                <w:rFonts w:ascii="宋体" w:hAnsi="宋体" w:cs="仿宋" w:hint="eastAsia"/>
                <w:szCs w:val="21"/>
              </w:rPr>
              <w:t>3</w:t>
            </w:r>
          </w:p>
        </w:tc>
        <w:tc>
          <w:tcPr>
            <w:tcW w:w="1143" w:type="dxa"/>
            <w:vAlign w:val="center"/>
          </w:tcPr>
          <w:p w:rsidR="003022E9" w:rsidRPr="005F0220" w:rsidRDefault="003022E9" w:rsidP="009C6E63">
            <w:pPr>
              <w:jc w:val="center"/>
              <w:rPr>
                <w:rFonts w:ascii="宋体" w:hAnsi="宋体"/>
                <w:snapToGrid w:val="0"/>
                <w:kern w:val="0"/>
                <w:szCs w:val="21"/>
              </w:rPr>
            </w:pPr>
            <w:r w:rsidRPr="005F0220">
              <w:rPr>
                <w:rFonts w:hint="eastAsia"/>
                <w:color w:val="000000"/>
                <w:szCs w:val="21"/>
              </w:rPr>
              <w:t>拟安排的项目负责人情况（仅限一人）</w:t>
            </w:r>
          </w:p>
        </w:tc>
        <w:tc>
          <w:tcPr>
            <w:tcW w:w="709" w:type="dxa"/>
            <w:vAlign w:val="center"/>
          </w:tcPr>
          <w:p w:rsidR="003022E9" w:rsidRPr="005F0220" w:rsidRDefault="003022E9" w:rsidP="009C6E63">
            <w:pPr>
              <w:jc w:val="center"/>
              <w:rPr>
                <w:rFonts w:ascii="宋体" w:hAnsi="宋体"/>
                <w:snapToGrid w:val="0"/>
                <w:kern w:val="0"/>
                <w:szCs w:val="21"/>
              </w:rPr>
            </w:pPr>
            <w:r w:rsidRPr="005F0220">
              <w:rPr>
                <w:rFonts w:hint="eastAsia"/>
                <w:color w:val="000000"/>
                <w:szCs w:val="21"/>
              </w:rPr>
              <w:t>10</w:t>
            </w:r>
          </w:p>
        </w:tc>
        <w:tc>
          <w:tcPr>
            <w:tcW w:w="5953" w:type="dxa"/>
          </w:tcPr>
          <w:p w:rsidR="003022E9" w:rsidRPr="005F0220" w:rsidRDefault="003022E9" w:rsidP="003022E9">
            <w:pPr>
              <w:numPr>
                <w:ilvl w:val="0"/>
                <w:numId w:val="2"/>
              </w:numPr>
              <w:rPr>
                <w:color w:val="000000"/>
              </w:rPr>
            </w:pPr>
            <w:r w:rsidRPr="005F0220">
              <w:rPr>
                <w:rFonts w:hint="eastAsia"/>
                <w:color w:val="000000"/>
              </w:rPr>
              <w:t>评分内容：</w:t>
            </w:r>
          </w:p>
          <w:p w:rsidR="003022E9" w:rsidRPr="005F0220" w:rsidRDefault="003022E9" w:rsidP="009C6E63">
            <w:pPr>
              <w:rPr>
                <w:color w:val="000000"/>
              </w:rPr>
            </w:pPr>
            <w:r w:rsidRPr="005F0220">
              <w:rPr>
                <w:rFonts w:hint="eastAsia"/>
                <w:color w:val="000000"/>
              </w:rPr>
              <w:t xml:space="preserve">1. </w:t>
            </w:r>
            <w:r w:rsidRPr="005F0220">
              <w:rPr>
                <w:rFonts w:hint="eastAsia"/>
                <w:color w:val="000000"/>
              </w:rPr>
              <w:t>项目负责人具有</w:t>
            </w:r>
            <w:r w:rsidRPr="005F0220">
              <w:rPr>
                <w:rFonts w:cs="宋体" w:hint="eastAsia"/>
                <w:color w:val="000000"/>
                <w:szCs w:val="21"/>
              </w:rPr>
              <w:t>一级注册结构工程师的，</w:t>
            </w:r>
            <w:r w:rsidRPr="005F0220">
              <w:rPr>
                <w:rFonts w:hint="eastAsia"/>
                <w:color w:val="000000"/>
              </w:rPr>
              <w:t>得</w:t>
            </w:r>
            <w:r w:rsidRPr="005F0220">
              <w:rPr>
                <w:rFonts w:hint="eastAsia"/>
                <w:color w:val="000000"/>
              </w:rPr>
              <w:t>5</w:t>
            </w:r>
            <w:r w:rsidRPr="005F0220">
              <w:rPr>
                <w:rFonts w:hint="eastAsia"/>
                <w:color w:val="000000"/>
              </w:rPr>
              <w:t>分；</w:t>
            </w:r>
          </w:p>
          <w:p w:rsidR="003022E9" w:rsidRPr="005F0220" w:rsidRDefault="003022E9" w:rsidP="009C6E63">
            <w:pPr>
              <w:rPr>
                <w:color w:val="000000"/>
              </w:rPr>
            </w:pPr>
            <w:r w:rsidRPr="005F0220">
              <w:rPr>
                <w:rFonts w:hint="eastAsia"/>
                <w:color w:val="000000"/>
              </w:rPr>
              <w:t xml:space="preserve">2. </w:t>
            </w:r>
            <w:r w:rsidRPr="005F0220">
              <w:rPr>
                <w:rFonts w:hint="eastAsia"/>
                <w:color w:val="000000"/>
              </w:rPr>
              <w:t>项目负责人取得建筑或土木类专业高级工程师的，得</w:t>
            </w:r>
            <w:r w:rsidRPr="005F0220">
              <w:rPr>
                <w:rFonts w:hint="eastAsia"/>
                <w:color w:val="000000"/>
              </w:rPr>
              <w:t>5</w:t>
            </w:r>
            <w:r w:rsidRPr="005F0220">
              <w:rPr>
                <w:rFonts w:hint="eastAsia"/>
                <w:color w:val="000000"/>
              </w:rPr>
              <w:t>分</w:t>
            </w:r>
          </w:p>
          <w:p w:rsidR="003022E9" w:rsidRPr="005F0220" w:rsidRDefault="003022E9" w:rsidP="009C6E63">
            <w:pPr>
              <w:rPr>
                <w:color w:val="000000"/>
              </w:rPr>
            </w:pPr>
            <w:r w:rsidRPr="005F0220">
              <w:rPr>
                <w:rFonts w:hint="eastAsia"/>
                <w:color w:val="000000"/>
              </w:rPr>
              <w:t>以上</w:t>
            </w:r>
            <w:r w:rsidRPr="005F0220">
              <w:rPr>
                <w:rFonts w:hint="eastAsia"/>
                <w:color w:val="000000"/>
              </w:rPr>
              <w:t>2</w:t>
            </w:r>
            <w:r w:rsidRPr="005F0220">
              <w:rPr>
                <w:color w:val="000000"/>
              </w:rPr>
              <w:t>项累计得分，</w:t>
            </w:r>
            <w:r w:rsidRPr="005F0220">
              <w:rPr>
                <w:rFonts w:hint="eastAsia"/>
                <w:color w:val="000000"/>
              </w:rPr>
              <w:t>满分</w:t>
            </w:r>
            <w:r w:rsidRPr="005F0220">
              <w:rPr>
                <w:rFonts w:hint="eastAsia"/>
                <w:color w:val="000000"/>
              </w:rPr>
              <w:t>10</w:t>
            </w:r>
            <w:r w:rsidRPr="005F0220">
              <w:rPr>
                <w:rFonts w:hint="eastAsia"/>
                <w:color w:val="000000"/>
              </w:rPr>
              <w:t>分。</w:t>
            </w:r>
          </w:p>
          <w:p w:rsidR="003022E9" w:rsidRPr="005F0220" w:rsidRDefault="003022E9" w:rsidP="009C6E63">
            <w:pPr>
              <w:rPr>
                <w:color w:val="000000"/>
              </w:rPr>
            </w:pPr>
            <w:r w:rsidRPr="005F0220">
              <w:rPr>
                <w:rFonts w:hint="eastAsia"/>
                <w:color w:val="000000"/>
              </w:rPr>
              <w:t>（二）评分依据：</w:t>
            </w:r>
          </w:p>
          <w:p w:rsidR="003022E9" w:rsidRPr="002F4E5C" w:rsidRDefault="003022E9" w:rsidP="009C6E63">
            <w:pPr>
              <w:rPr>
                <w:rFonts w:ascii="宋体" w:eastAsia="宋体" w:hAnsi="宋体"/>
                <w:color w:val="000000"/>
                <w:szCs w:val="21"/>
              </w:rPr>
            </w:pPr>
            <w:r w:rsidRPr="005F0220">
              <w:rPr>
                <w:rFonts w:hint="eastAsia"/>
                <w:color w:val="000000"/>
              </w:rPr>
              <w:t>1.</w:t>
            </w:r>
            <w:r w:rsidRPr="002F4E5C">
              <w:rPr>
                <w:rFonts w:ascii="宋体" w:eastAsia="宋体" w:hAnsi="宋体" w:hint="eastAsia"/>
                <w:color w:val="000000"/>
                <w:szCs w:val="21"/>
              </w:rPr>
              <w:t>要求提供注册证书、职称证书、项目负责人与本单位签订的劳动合同关键页（合同期限涵盖2020年1月-6月）</w:t>
            </w:r>
            <w:r w:rsidRPr="002F4E5C">
              <w:rPr>
                <w:rFonts w:ascii="宋体" w:eastAsia="宋体" w:hAnsi="宋体" w:hint="eastAsia"/>
                <w:szCs w:val="21"/>
              </w:rPr>
              <w:t>以及开标日前三个月载有社保部门公章的社保缴</w:t>
            </w:r>
            <w:proofErr w:type="gramStart"/>
            <w:r w:rsidRPr="002F4E5C">
              <w:rPr>
                <w:rFonts w:ascii="宋体" w:eastAsia="宋体" w:hAnsi="宋体" w:hint="eastAsia"/>
                <w:szCs w:val="21"/>
              </w:rPr>
              <w:t>交证明</w:t>
            </w:r>
            <w:proofErr w:type="gramEnd"/>
            <w:r w:rsidRPr="002F4E5C">
              <w:rPr>
                <w:rFonts w:ascii="宋体" w:eastAsia="宋体" w:hAnsi="宋体" w:hint="eastAsia"/>
                <w:szCs w:val="21"/>
              </w:rPr>
              <w:t>材料</w:t>
            </w:r>
            <w:r w:rsidRPr="002F4E5C">
              <w:rPr>
                <w:rFonts w:ascii="宋体" w:eastAsia="宋体" w:hAnsi="宋体" w:hint="eastAsia"/>
                <w:color w:val="000000"/>
                <w:szCs w:val="21"/>
              </w:rPr>
              <w:t>作为得分依据。</w:t>
            </w:r>
          </w:p>
          <w:p w:rsidR="003022E9" w:rsidRPr="005F0220" w:rsidRDefault="003022E9" w:rsidP="009C6E63">
            <w:pPr>
              <w:rPr>
                <w:rFonts w:ascii="宋体" w:hAnsi="宋体"/>
                <w:b/>
                <w:bCs/>
                <w:kern w:val="0"/>
                <w:szCs w:val="21"/>
              </w:rPr>
            </w:pPr>
            <w:r w:rsidRPr="005F0220">
              <w:rPr>
                <w:rFonts w:hint="eastAsia"/>
                <w:color w:val="000000"/>
              </w:rPr>
              <w:t>2</w:t>
            </w:r>
            <w:r w:rsidRPr="005F0220">
              <w:rPr>
                <w:rFonts w:hint="eastAsia"/>
                <w:color w:val="000000"/>
              </w:rPr>
              <w:t>．</w:t>
            </w:r>
            <w:r w:rsidRPr="005F0220">
              <w:rPr>
                <w:color w:val="000000"/>
              </w:rPr>
              <w:t>评分中出现无证明资料或专家无法凭所提供资料判断是否得分的情况，一律作不得分处理。</w:t>
            </w:r>
          </w:p>
        </w:tc>
        <w:tc>
          <w:tcPr>
            <w:tcW w:w="1187" w:type="dxa"/>
            <w:vAlign w:val="center"/>
          </w:tcPr>
          <w:p w:rsidR="003022E9" w:rsidRPr="005F0220" w:rsidRDefault="003022E9" w:rsidP="009C6E63">
            <w:pPr>
              <w:spacing w:line="360" w:lineRule="exact"/>
              <w:jc w:val="center"/>
              <w:rPr>
                <w:rFonts w:ascii="宋体" w:hAnsi="宋体" w:cs="仿宋"/>
                <w:szCs w:val="21"/>
                <w:lang w:val="zh-CN"/>
              </w:rPr>
            </w:pPr>
            <w:r w:rsidRPr="005F0220">
              <w:rPr>
                <w:rFonts w:ascii="宋体" w:hAnsi="宋体" w:cs="仿宋" w:hint="eastAsia"/>
                <w:szCs w:val="21"/>
                <w:lang w:val="zh-CN"/>
              </w:rPr>
              <w:t>专家打分</w:t>
            </w:r>
          </w:p>
        </w:tc>
      </w:tr>
      <w:tr w:rsidR="003022E9" w:rsidRPr="005F0220" w:rsidTr="009C6E63">
        <w:trPr>
          <w:trHeight w:val="90"/>
          <w:jc w:val="center"/>
        </w:trPr>
        <w:tc>
          <w:tcPr>
            <w:tcW w:w="754"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lang w:val="zh-CN"/>
              </w:rPr>
            </w:pPr>
            <w:r w:rsidRPr="005F0220">
              <w:rPr>
                <w:rFonts w:ascii="宋体" w:hAnsi="宋体" w:cs="仿宋" w:hint="eastAsia"/>
                <w:szCs w:val="21"/>
              </w:rPr>
              <w:t>4</w:t>
            </w:r>
          </w:p>
        </w:tc>
        <w:tc>
          <w:tcPr>
            <w:tcW w:w="1143" w:type="dxa"/>
            <w:vAlign w:val="center"/>
          </w:tcPr>
          <w:p w:rsidR="003022E9" w:rsidRPr="005F0220" w:rsidRDefault="003022E9" w:rsidP="009C6E63">
            <w:pPr>
              <w:jc w:val="center"/>
              <w:rPr>
                <w:rFonts w:ascii="宋体" w:hAnsi="宋体" w:cs="仿宋"/>
                <w:szCs w:val="21"/>
              </w:rPr>
            </w:pPr>
            <w:r w:rsidRPr="005F0220">
              <w:rPr>
                <w:rFonts w:hint="eastAsia"/>
                <w:color w:val="000000"/>
                <w:szCs w:val="21"/>
              </w:rPr>
              <w:t>拟安排的项目主要团队成员（主要技术人员）情况（项目负责人除外）</w:t>
            </w:r>
          </w:p>
        </w:tc>
        <w:tc>
          <w:tcPr>
            <w:tcW w:w="709" w:type="dxa"/>
            <w:vAlign w:val="center"/>
          </w:tcPr>
          <w:p w:rsidR="003022E9" w:rsidRPr="005F0220" w:rsidRDefault="003022E9" w:rsidP="009C6E63">
            <w:pPr>
              <w:jc w:val="center"/>
              <w:rPr>
                <w:rFonts w:ascii="宋体" w:hAnsi="宋体" w:cs="仿宋"/>
                <w:szCs w:val="21"/>
              </w:rPr>
            </w:pPr>
            <w:r w:rsidRPr="005F0220">
              <w:rPr>
                <w:rFonts w:hint="eastAsia"/>
                <w:color w:val="000000"/>
                <w:szCs w:val="21"/>
              </w:rPr>
              <w:t>10</w:t>
            </w:r>
          </w:p>
        </w:tc>
        <w:tc>
          <w:tcPr>
            <w:tcW w:w="5953" w:type="dxa"/>
          </w:tcPr>
          <w:p w:rsidR="003022E9" w:rsidRPr="005F0220" w:rsidRDefault="003022E9" w:rsidP="009C6E63">
            <w:pPr>
              <w:rPr>
                <w:color w:val="000000"/>
              </w:rPr>
            </w:pPr>
            <w:r w:rsidRPr="005F0220">
              <w:rPr>
                <w:rFonts w:hint="eastAsia"/>
                <w:color w:val="000000"/>
              </w:rPr>
              <w:t>（一）评分内容：</w:t>
            </w:r>
          </w:p>
          <w:p w:rsidR="003022E9" w:rsidRPr="005F0220" w:rsidRDefault="003022E9" w:rsidP="009C6E63">
            <w:pPr>
              <w:rPr>
                <w:rFonts w:cs="宋体"/>
                <w:color w:val="000000"/>
                <w:szCs w:val="21"/>
              </w:rPr>
            </w:pPr>
            <w:r w:rsidRPr="005F0220">
              <w:rPr>
                <w:color w:val="000000"/>
              </w:rPr>
              <w:t>1</w:t>
            </w:r>
            <w:r w:rsidRPr="005F0220">
              <w:rPr>
                <w:rFonts w:hint="eastAsia"/>
                <w:color w:val="000000"/>
              </w:rPr>
              <w:t xml:space="preserve">. </w:t>
            </w:r>
            <w:r w:rsidRPr="005F0220">
              <w:rPr>
                <w:rFonts w:hint="eastAsia"/>
                <w:color w:val="000000"/>
              </w:rPr>
              <w:t>团队成员中具有</w:t>
            </w:r>
            <w:r w:rsidRPr="005F0220">
              <w:rPr>
                <w:rFonts w:cs="宋体" w:hint="eastAsia"/>
                <w:color w:val="000000"/>
                <w:szCs w:val="21"/>
              </w:rPr>
              <w:t>注册安全工程师资格的，</w:t>
            </w:r>
            <w:r w:rsidRPr="005F0220">
              <w:rPr>
                <w:rFonts w:hint="eastAsia"/>
                <w:color w:val="000000"/>
              </w:rPr>
              <w:t>每人次得</w:t>
            </w:r>
            <w:r w:rsidRPr="005F0220">
              <w:rPr>
                <w:rFonts w:hint="eastAsia"/>
                <w:color w:val="000000"/>
              </w:rPr>
              <w:t>1</w:t>
            </w:r>
            <w:r w:rsidRPr="005F0220">
              <w:rPr>
                <w:rFonts w:hint="eastAsia"/>
                <w:color w:val="000000"/>
              </w:rPr>
              <w:t>分（每人仅参与一次评分），该项最高得</w:t>
            </w:r>
            <w:r w:rsidRPr="005F0220">
              <w:rPr>
                <w:color w:val="000000"/>
              </w:rPr>
              <w:t>5</w:t>
            </w:r>
            <w:r w:rsidRPr="005F0220">
              <w:rPr>
                <w:rFonts w:hint="eastAsia"/>
                <w:color w:val="000000"/>
              </w:rPr>
              <w:t>分；</w:t>
            </w:r>
          </w:p>
          <w:p w:rsidR="003022E9" w:rsidRPr="005F0220" w:rsidRDefault="003022E9" w:rsidP="009C6E63">
            <w:pPr>
              <w:rPr>
                <w:color w:val="000000"/>
              </w:rPr>
            </w:pPr>
            <w:r w:rsidRPr="005F0220">
              <w:rPr>
                <w:rFonts w:cs="宋体"/>
                <w:color w:val="000000"/>
                <w:szCs w:val="21"/>
              </w:rPr>
              <w:t>2</w:t>
            </w:r>
            <w:r w:rsidRPr="005F0220">
              <w:rPr>
                <w:rFonts w:cs="宋体" w:hint="eastAsia"/>
                <w:color w:val="000000"/>
                <w:szCs w:val="21"/>
              </w:rPr>
              <w:t>.</w:t>
            </w:r>
            <w:r w:rsidRPr="005F0220">
              <w:rPr>
                <w:rFonts w:hint="eastAsia"/>
                <w:color w:val="000000"/>
                <w:szCs w:val="21"/>
              </w:rPr>
              <w:t xml:space="preserve"> </w:t>
            </w:r>
            <w:r w:rsidRPr="005F0220">
              <w:rPr>
                <w:rFonts w:hint="eastAsia"/>
                <w:color w:val="000000"/>
              </w:rPr>
              <w:t>团队成员中具有</w:t>
            </w:r>
            <w:r w:rsidRPr="005F0220">
              <w:rPr>
                <w:rFonts w:hint="eastAsia"/>
                <w:color w:val="000000"/>
                <w:szCs w:val="21"/>
              </w:rPr>
              <w:t>房屋</w:t>
            </w:r>
            <w:proofErr w:type="gramStart"/>
            <w:r w:rsidRPr="005F0220">
              <w:rPr>
                <w:rFonts w:hint="eastAsia"/>
                <w:color w:val="000000"/>
                <w:szCs w:val="21"/>
              </w:rPr>
              <w:t>鉴定上岗</w:t>
            </w:r>
            <w:proofErr w:type="gramEnd"/>
            <w:r w:rsidRPr="005F0220">
              <w:rPr>
                <w:rFonts w:hint="eastAsia"/>
                <w:color w:val="000000"/>
                <w:szCs w:val="21"/>
              </w:rPr>
              <w:t>证的</w:t>
            </w:r>
            <w:r w:rsidRPr="005F0220">
              <w:rPr>
                <w:rFonts w:hint="eastAsia"/>
                <w:color w:val="000000"/>
              </w:rPr>
              <w:t>，每人次得</w:t>
            </w:r>
            <w:r w:rsidRPr="005F0220">
              <w:rPr>
                <w:rFonts w:hint="eastAsia"/>
                <w:color w:val="000000"/>
              </w:rPr>
              <w:t>0.</w:t>
            </w:r>
            <w:r w:rsidRPr="005F0220">
              <w:rPr>
                <w:color w:val="000000"/>
              </w:rPr>
              <w:t>3</w:t>
            </w:r>
            <w:r w:rsidRPr="005F0220">
              <w:rPr>
                <w:rFonts w:hint="eastAsia"/>
                <w:color w:val="000000"/>
              </w:rPr>
              <w:t>分，该项最高得</w:t>
            </w:r>
            <w:r w:rsidRPr="005F0220">
              <w:rPr>
                <w:color w:val="000000"/>
              </w:rPr>
              <w:t>3</w:t>
            </w:r>
            <w:r w:rsidRPr="005F0220">
              <w:rPr>
                <w:rFonts w:hint="eastAsia"/>
                <w:color w:val="000000"/>
              </w:rPr>
              <w:t>分；</w:t>
            </w:r>
          </w:p>
          <w:p w:rsidR="003022E9" w:rsidRPr="005F0220" w:rsidRDefault="003022E9" w:rsidP="009C6E63">
            <w:pPr>
              <w:rPr>
                <w:color w:val="000000"/>
              </w:rPr>
            </w:pPr>
            <w:r w:rsidRPr="005F0220">
              <w:rPr>
                <w:color w:val="000000"/>
              </w:rPr>
              <w:t>3</w:t>
            </w:r>
            <w:r w:rsidRPr="005F0220">
              <w:rPr>
                <w:rFonts w:hint="eastAsia"/>
                <w:color w:val="000000"/>
              </w:rPr>
              <w:t xml:space="preserve">. </w:t>
            </w:r>
            <w:r w:rsidRPr="005F0220">
              <w:rPr>
                <w:rFonts w:hint="eastAsia"/>
                <w:color w:val="000000"/>
              </w:rPr>
              <w:t>自</w:t>
            </w:r>
            <w:r w:rsidRPr="005F0220">
              <w:rPr>
                <w:rFonts w:hint="eastAsia"/>
                <w:color w:val="000000"/>
              </w:rPr>
              <w:t>201</w:t>
            </w:r>
            <w:r w:rsidRPr="005F0220">
              <w:rPr>
                <w:color w:val="000000"/>
              </w:rPr>
              <w:t>9</w:t>
            </w:r>
            <w:r w:rsidRPr="005F0220">
              <w:rPr>
                <w:rFonts w:hint="eastAsia"/>
                <w:color w:val="000000"/>
              </w:rPr>
              <w:t>年</w:t>
            </w:r>
            <w:r w:rsidRPr="005F0220">
              <w:rPr>
                <w:color w:val="000000"/>
              </w:rPr>
              <w:t>7</w:t>
            </w:r>
            <w:r w:rsidRPr="005F0220">
              <w:rPr>
                <w:rFonts w:hint="eastAsia"/>
                <w:color w:val="000000"/>
              </w:rPr>
              <w:t>月</w:t>
            </w:r>
            <w:r w:rsidRPr="005F0220">
              <w:rPr>
                <w:rFonts w:hint="eastAsia"/>
                <w:color w:val="000000"/>
              </w:rPr>
              <w:t>1</w:t>
            </w:r>
            <w:r w:rsidRPr="005F0220">
              <w:rPr>
                <w:rFonts w:hint="eastAsia"/>
                <w:color w:val="000000"/>
              </w:rPr>
              <w:t>日至今，团队成</w:t>
            </w:r>
            <w:r w:rsidRPr="005F0220">
              <w:rPr>
                <w:color w:val="000000"/>
              </w:rPr>
              <w:t>员</w:t>
            </w:r>
            <w:r w:rsidRPr="005F0220">
              <w:rPr>
                <w:rFonts w:hint="eastAsia"/>
                <w:color w:val="000000"/>
              </w:rPr>
              <w:t>中</w:t>
            </w:r>
            <w:r w:rsidRPr="005F0220">
              <w:rPr>
                <w:color w:val="000000"/>
              </w:rPr>
              <w:t>承担过</w:t>
            </w:r>
            <w:r w:rsidRPr="005F0220">
              <w:rPr>
                <w:rFonts w:hint="eastAsia"/>
                <w:color w:val="000000"/>
              </w:rPr>
              <w:t>同类项目经验的，每人次得</w:t>
            </w:r>
            <w:r w:rsidRPr="005F0220">
              <w:rPr>
                <w:rFonts w:hint="eastAsia"/>
                <w:color w:val="000000"/>
              </w:rPr>
              <w:t>0.4</w:t>
            </w:r>
            <w:r w:rsidRPr="005F0220">
              <w:rPr>
                <w:rFonts w:hint="eastAsia"/>
                <w:color w:val="000000"/>
              </w:rPr>
              <w:t>分（每人仅参与一次评分），该项最高得</w:t>
            </w:r>
            <w:r w:rsidRPr="005F0220">
              <w:rPr>
                <w:rFonts w:hint="eastAsia"/>
                <w:color w:val="000000"/>
              </w:rPr>
              <w:t>2</w:t>
            </w:r>
            <w:r w:rsidRPr="005F0220">
              <w:rPr>
                <w:rFonts w:hint="eastAsia"/>
                <w:color w:val="000000"/>
              </w:rPr>
              <w:t>分。</w:t>
            </w:r>
          </w:p>
          <w:p w:rsidR="003022E9" w:rsidRPr="005F0220" w:rsidRDefault="003022E9" w:rsidP="009C6E63">
            <w:pPr>
              <w:rPr>
                <w:color w:val="000000"/>
              </w:rPr>
            </w:pPr>
            <w:r w:rsidRPr="005F0220">
              <w:rPr>
                <w:rFonts w:hint="eastAsia"/>
                <w:color w:val="000000"/>
              </w:rPr>
              <w:t>以上</w:t>
            </w:r>
            <w:r w:rsidRPr="005F0220">
              <w:rPr>
                <w:rFonts w:hint="eastAsia"/>
                <w:color w:val="000000"/>
              </w:rPr>
              <w:t>3</w:t>
            </w:r>
            <w:r w:rsidRPr="005F0220">
              <w:rPr>
                <w:rFonts w:hint="eastAsia"/>
                <w:color w:val="000000"/>
              </w:rPr>
              <w:t>项可累计得分，满分</w:t>
            </w:r>
            <w:r w:rsidRPr="005F0220">
              <w:rPr>
                <w:rFonts w:hint="eastAsia"/>
                <w:color w:val="000000"/>
              </w:rPr>
              <w:t>10</w:t>
            </w:r>
            <w:r w:rsidRPr="005F0220">
              <w:rPr>
                <w:rFonts w:hint="eastAsia"/>
                <w:color w:val="000000"/>
              </w:rPr>
              <w:t>分。</w:t>
            </w:r>
          </w:p>
          <w:p w:rsidR="003022E9" w:rsidRPr="005F0220" w:rsidRDefault="003022E9" w:rsidP="009C6E63">
            <w:pPr>
              <w:rPr>
                <w:color w:val="000000"/>
              </w:rPr>
            </w:pPr>
            <w:r w:rsidRPr="005F0220">
              <w:rPr>
                <w:rFonts w:hint="eastAsia"/>
                <w:color w:val="000000"/>
              </w:rPr>
              <w:t>（二）评分依据：</w:t>
            </w:r>
          </w:p>
          <w:p w:rsidR="003022E9" w:rsidRPr="005F0220" w:rsidRDefault="003022E9" w:rsidP="009C6E63">
            <w:pPr>
              <w:rPr>
                <w:color w:val="000000"/>
              </w:rPr>
            </w:pPr>
            <w:r w:rsidRPr="005F0220">
              <w:rPr>
                <w:rFonts w:hint="eastAsia"/>
                <w:color w:val="000000"/>
              </w:rPr>
              <w:t>1.</w:t>
            </w:r>
            <w:r w:rsidRPr="005F0220">
              <w:rPr>
                <w:rFonts w:hint="eastAsia"/>
                <w:color w:val="000000"/>
              </w:rPr>
              <w:t>要求提供毕业证书、职称证书、项目经验证明材料、团队成员与本单位签订的劳动合同关键页（合同期限涵盖</w:t>
            </w:r>
            <w:r w:rsidRPr="005F0220">
              <w:rPr>
                <w:rFonts w:hint="eastAsia"/>
                <w:color w:val="000000"/>
              </w:rPr>
              <w:t>2020</w:t>
            </w:r>
            <w:r w:rsidRPr="005F0220">
              <w:rPr>
                <w:rFonts w:hint="eastAsia"/>
                <w:color w:val="000000"/>
              </w:rPr>
              <w:t>年</w:t>
            </w:r>
            <w:r w:rsidRPr="005F0220">
              <w:rPr>
                <w:rFonts w:hint="eastAsia"/>
                <w:color w:val="000000"/>
              </w:rPr>
              <w:t>1</w:t>
            </w:r>
            <w:r w:rsidRPr="005F0220">
              <w:rPr>
                <w:rFonts w:hint="eastAsia"/>
                <w:color w:val="000000"/>
              </w:rPr>
              <w:t>月</w:t>
            </w:r>
            <w:r w:rsidRPr="005F0220">
              <w:rPr>
                <w:rFonts w:hint="eastAsia"/>
                <w:color w:val="000000"/>
              </w:rPr>
              <w:t>-6</w:t>
            </w:r>
            <w:r w:rsidRPr="005F0220">
              <w:rPr>
                <w:rFonts w:hint="eastAsia"/>
                <w:color w:val="000000"/>
              </w:rPr>
              <w:t>月）作为得分依据。</w:t>
            </w:r>
          </w:p>
          <w:p w:rsidR="003022E9" w:rsidRPr="005F0220" w:rsidRDefault="003022E9" w:rsidP="009C6E63">
            <w:pPr>
              <w:rPr>
                <w:color w:val="000000"/>
              </w:rPr>
            </w:pPr>
            <w:r w:rsidRPr="005F0220">
              <w:rPr>
                <w:rFonts w:hint="eastAsia"/>
                <w:color w:val="000000"/>
              </w:rPr>
              <w:lastRenderedPageBreak/>
              <w:t>2.</w:t>
            </w:r>
            <w:r w:rsidRPr="005F0220">
              <w:rPr>
                <w:rFonts w:hint="eastAsia"/>
                <w:color w:val="000000"/>
              </w:rPr>
              <w:t>以上资料均要求加盖公章，原件备查。</w:t>
            </w:r>
          </w:p>
          <w:p w:rsidR="003022E9" w:rsidRPr="005F0220" w:rsidRDefault="003022E9" w:rsidP="009C6E63">
            <w:pPr>
              <w:rPr>
                <w:rFonts w:ascii="宋体" w:hAnsi="宋体" w:cs="仿宋"/>
                <w:szCs w:val="21"/>
              </w:rPr>
            </w:pPr>
            <w:r w:rsidRPr="005F0220">
              <w:rPr>
                <w:rFonts w:hint="eastAsia"/>
                <w:color w:val="000000"/>
              </w:rPr>
              <w:t>3.</w:t>
            </w:r>
            <w:r w:rsidRPr="005F0220">
              <w:rPr>
                <w:color w:val="000000"/>
              </w:rPr>
              <w:t>评分中出现无证明资料或专家无法凭所提供资料判断是否得分的情况，一律作不得分处理。</w:t>
            </w:r>
          </w:p>
        </w:tc>
        <w:tc>
          <w:tcPr>
            <w:tcW w:w="1187" w:type="dxa"/>
            <w:vAlign w:val="center"/>
          </w:tcPr>
          <w:p w:rsidR="003022E9" w:rsidRPr="005F0220" w:rsidRDefault="003022E9" w:rsidP="009C6E63">
            <w:pPr>
              <w:spacing w:line="360" w:lineRule="exact"/>
              <w:jc w:val="center"/>
              <w:rPr>
                <w:rFonts w:ascii="宋体" w:hAnsi="宋体" w:cs="仿宋"/>
                <w:szCs w:val="21"/>
                <w:lang w:val="zh-CN"/>
              </w:rPr>
            </w:pPr>
            <w:r w:rsidRPr="005F0220">
              <w:rPr>
                <w:rFonts w:ascii="宋体" w:hAnsi="宋体" w:cs="仿宋" w:hint="eastAsia"/>
                <w:szCs w:val="21"/>
                <w:lang w:val="zh-CN"/>
              </w:rPr>
              <w:lastRenderedPageBreak/>
              <w:t>专家打分</w:t>
            </w:r>
          </w:p>
        </w:tc>
      </w:tr>
      <w:tr w:rsidR="003022E9" w:rsidRPr="005F0220" w:rsidTr="009C6E63">
        <w:trPr>
          <w:trHeight w:val="884"/>
          <w:jc w:val="center"/>
        </w:trPr>
        <w:tc>
          <w:tcPr>
            <w:tcW w:w="754"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rPr>
            </w:pPr>
            <w:r>
              <w:rPr>
                <w:rFonts w:ascii="宋体" w:hAnsi="宋体" w:cs="仿宋" w:hint="eastAsia"/>
                <w:szCs w:val="21"/>
              </w:rPr>
              <w:lastRenderedPageBreak/>
              <w:t>5</w:t>
            </w:r>
          </w:p>
        </w:tc>
        <w:tc>
          <w:tcPr>
            <w:tcW w:w="1143" w:type="dxa"/>
            <w:vAlign w:val="center"/>
          </w:tcPr>
          <w:p w:rsidR="003022E9" w:rsidRPr="005F0220" w:rsidRDefault="003022E9" w:rsidP="009C6E63">
            <w:pPr>
              <w:jc w:val="center"/>
              <w:rPr>
                <w:rFonts w:ascii="宋体" w:hAnsi="宋体" w:cs="宋体"/>
                <w:kern w:val="0"/>
                <w:szCs w:val="21"/>
              </w:rPr>
            </w:pPr>
            <w:r w:rsidRPr="005F0220">
              <w:rPr>
                <w:rFonts w:hint="eastAsia"/>
                <w:color w:val="000000"/>
                <w:szCs w:val="21"/>
              </w:rPr>
              <w:t>服务网点</w:t>
            </w:r>
          </w:p>
        </w:tc>
        <w:tc>
          <w:tcPr>
            <w:tcW w:w="709" w:type="dxa"/>
            <w:vAlign w:val="center"/>
          </w:tcPr>
          <w:p w:rsidR="003022E9" w:rsidRPr="005F0220" w:rsidRDefault="003022E9" w:rsidP="009C6E63">
            <w:pPr>
              <w:jc w:val="center"/>
              <w:rPr>
                <w:rFonts w:ascii="宋体" w:hAnsi="宋体" w:cs="宋体"/>
                <w:kern w:val="0"/>
                <w:szCs w:val="21"/>
              </w:rPr>
            </w:pPr>
            <w:r w:rsidRPr="005F0220">
              <w:rPr>
                <w:rFonts w:hint="eastAsia"/>
                <w:color w:val="000000"/>
                <w:szCs w:val="21"/>
              </w:rPr>
              <w:t>2</w:t>
            </w:r>
          </w:p>
        </w:tc>
        <w:tc>
          <w:tcPr>
            <w:tcW w:w="5953" w:type="dxa"/>
          </w:tcPr>
          <w:p w:rsidR="003022E9" w:rsidRPr="005F0220" w:rsidRDefault="003022E9" w:rsidP="009C6E63">
            <w:pPr>
              <w:rPr>
                <w:rFonts w:ascii="宋体" w:hAnsi="宋体"/>
                <w:color w:val="000000"/>
                <w:szCs w:val="21"/>
              </w:rPr>
            </w:pPr>
            <w:r w:rsidRPr="005F0220">
              <w:rPr>
                <w:rFonts w:hint="eastAsia"/>
                <w:color w:val="000000"/>
              </w:rPr>
              <w:t>深圳供应商，或非深圳</w:t>
            </w:r>
            <w:proofErr w:type="gramStart"/>
            <w:r w:rsidRPr="005F0220">
              <w:rPr>
                <w:rFonts w:hint="eastAsia"/>
                <w:color w:val="000000"/>
              </w:rPr>
              <w:t>供应商但在</w:t>
            </w:r>
            <w:proofErr w:type="gramEnd"/>
            <w:r w:rsidRPr="005F0220">
              <w:rPr>
                <w:rFonts w:hint="eastAsia"/>
                <w:color w:val="000000"/>
              </w:rPr>
              <w:t>深圳有合法注册的分公司（或售后机构）（分公司的必须提供分公司营业执照扫描件，售后机构必须同时提供售后服务合作合同及售后机构营业执照扫描件作为得分依据，原件备查）的，得</w:t>
            </w:r>
            <w:r w:rsidRPr="005F0220">
              <w:rPr>
                <w:rFonts w:hint="eastAsia"/>
                <w:color w:val="000000"/>
              </w:rPr>
              <w:t>2</w:t>
            </w:r>
            <w:r w:rsidRPr="005F0220">
              <w:rPr>
                <w:rFonts w:hint="eastAsia"/>
                <w:color w:val="000000"/>
              </w:rPr>
              <w:t>分；非深圳供应商承诺中标后设立本地经营（服务）网点的（提供承诺书，格式自拟），得</w:t>
            </w:r>
            <w:r w:rsidRPr="005F0220">
              <w:rPr>
                <w:rFonts w:hint="eastAsia"/>
                <w:color w:val="000000"/>
              </w:rPr>
              <w:t>1</w:t>
            </w:r>
            <w:r w:rsidRPr="005F0220">
              <w:rPr>
                <w:rFonts w:hint="eastAsia"/>
                <w:color w:val="000000"/>
              </w:rPr>
              <w:t>分；其他不得分。</w:t>
            </w:r>
          </w:p>
        </w:tc>
        <w:tc>
          <w:tcPr>
            <w:tcW w:w="1187" w:type="dxa"/>
            <w:vAlign w:val="center"/>
          </w:tcPr>
          <w:p w:rsidR="003022E9" w:rsidRPr="005F0220" w:rsidRDefault="003022E9" w:rsidP="009C6E63">
            <w:pPr>
              <w:spacing w:line="360" w:lineRule="exact"/>
              <w:jc w:val="center"/>
              <w:rPr>
                <w:rFonts w:ascii="宋体" w:hAnsi="宋体" w:cs="仿宋"/>
                <w:szCs w:val="21"/>
                <w:lang w:val="zh-CN"/>
              </w:rPr>
            </w:pPr>
            <w:r w:rsidRPr="005F0220">
              <w:rPr>
                <w:rFonts w:ascii="宋体" w:hAnsi="宋体" w:cs="仿宋" w:hint="eastAsia"/>
                <w:szCs w:val="21"/>
                <w:lang w:val="zh-CN"/>
              </w:rPr>
              <w:t>专家打分</w:t>
            </w:r>
          </w:p>
        </w:tc>
      </w:tr>
      <w:tr w:rsidR="003022E9" w:rsidRPr="005F0220" w:rsidTr="009C6E63">
        <w:trPr>
          <w:trHeight w:val="1544"/>
          <w:jc w:val="center"/>
        </w:trPr>
        <w:tc>
          <w:tcPr>
            <w:tcW w:w="754"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rPr>
            </w:pPr>
            <w:r>
              <w:rPr>
                <w:rFonts w:ascii="宋体" w:hAnsi="宋体" w:cs="仿宋" w:hint="eastAsia"/>
                <w:szCs w:val="21"/>
              </w:rPr>
              <w:t>6</w:t>
            </w:r>
          </w:p>
        </w:tc>
        <w:tc>
          <w:tcPr>
            <w:tcW w:w="1143" w:type="dxa"/>
            <w:vAlign w:val="center"/>
          </w:tcPr>
          <w:p w:rsidR="003022E9" w:rsidRPr="005F0220" w:rsidRDefault="003022E9" w:rsidP="009C6E63">
            <w:pPr>
              <w:widowControl/>
              <w:spacing w:before="100" w:beforeAutospacing="1" w:after="100" w:afterAutospacing="1" w:line="78" w:lineRule="atLeast"/>
              <w:jc w:val="center"/>
              <w:rPr>
                <w:rFonts w:ascii="宋体" w:hAnsi="宋体" w:cs="宋体"/>
                <w:kern w:val="0"/>
                <w:szCs w:val="21"/>
              </w:rPr>
            </w:pPr>
            <w:r w:rsidRPr="005F0220">
              <w:rPr>
                <w:rFonts w:ascii="宋体" w:hAnsi="宋体" w:cs="宋体" w:hint="eastAsia"/>
                <w:color w:val="000000"/>
                <w:kern w:val="0"/>
                <w:szCs w:val="21"/>
              </w:rPr>
              <w:t>诚信评价</w:t>
            </w:r>
          </w:p>
        </w:tc>
        <w:tc>
          <w:tcPr>
            <w:tcW w:w="709" w:type="dxa"/>
            <w:vAlign w:val="center"/>
          </w:tcPr>
          <w:p w:rsidR="003022E9" w:rsidRPr="005F0220" w:rsidRDefault="003022E9" w:rsidP="009C6E63">
            <w:pPr>
              <w:widowControl/>
              <w:spacing w:before="100" w:beforeAutospacing="1" w:after="100" w:afterAutospacing="1" w:line="78" w:lineRule="atLeast"/>
              <w:jc w:val="center"/>
              <w:rPr>
                <w:rFonts w:ascii="宋体" w:hAnsi="宋体" w:cs="宋体"/>
                <w:kern w:val="0"/>
                <w:szCs w:val="21"/>
              </w:rPr>
            </w:pPr>
            <w:r>
              <w:rPr>
                <w:rFonts w:ascii="宋体" w:hAnsi="宋体" w:cs="宋体" w:hint="eastAsia"/>
                <w:color w:val="000000"/>
                <w:kern w:val="0"/>
                <w:szCs w:val="21"/>
              </w:rPr>
              <w:t>5</w:t>
            </w:r>
          </w:p>
        </w:tc>
        <w:tc>
          <w:tcPr>
            <w:tcW w:w="5953" w:type="dxa"/>
          </w:tcPr>
          <w:p w:rsidR="003022E9" w:rsidRPr="005F0220" w:rsidRDefault="003022E9" w:rsidP="009C6E63">
            <w:pPr>
              <w:adjustRightInd w:val="0"/>
              <w:snapToGrid w:val="0"/>
              <w:spacing w:line="360" w:lineRule="exact"/>
              <w:rPr>
                <w:rFonts w:ascii="宋体" w:hAnsi="宋体"/>
                <w:color w:val="000000"/>
                <w:szCs w:val="21"/>
              </w:rPr>
            </w:pPr>
            <w:r>
              <w:rPr>
                <w:rFonts w:ascii="宋体" w:hAnsi="宋体" w:cs="宋体" w:hint="eastAsia"/>
                <w:szCs w:val="21"/>
              </w:rPr>
              <w:t>投标</w:t>
            </w:r>
            <w:r w:rsidRPr="00C72A3A">
              <w:rPr>
                <w:rFonts w:ascii="宋体" w:hAnsi="宋体" w:cs="宋体" w:hint="eastAsia"/>
                <w:szCs w:val="21"/>
              </w:rPr>
              <w:t>人提供近期企业诚信记录网页截图，每提供1个得1分，最高5分，不提供得0分。信用记录查询网站网页截图并加盖公章：（信用中国：www.creditchina.gov.cn; 中国政府采购网：www.ccgp.gov.cn; 深圳市政府采购监督管理网: www.zfcg.sz.gov.cn; 深圳政府采购网：www.cgzx.sz.gov.cn; 深圳信用网：www.szcredit.org.cn）</w:t>
            </w:r>
          </w:p>
        </w:tc>
        <w:tc>
          <w:tcPr>
            <w:tcW w:w="1187" w:type="dxa"/>
            <w:vAlign w:val="center"/>
          </w:tcPr>
          <w:p w:rsidR="003022E9" w:rsidRPr="005F0220" w:rsidRDefault="003022E9" w:rsidP="009C6E63">
            <w:pPr>
              <w:spacing w:line="360" w:lineRule="exact"/>
              <w:jc w:val="center"/>
              <w:rPr>
                <w:rFonts w:ascii="宋体" w:hAnsi="宋体" w:cs="仿宋"/>
                <w:szCs w:val="21"/>
                <w:lang w:val="zh-CN"/>
              </w:rPr>
            </w:pPr>
            <w:r w:rsidRPr="005F0220">
              <w:rPr>
                <w:rFonts w:ascii="宋体" w:hAnsi="宋体" w:cs="仿宋" w:hint="eastAsia"/>
                <w:szCs w:val="21"/>
                <w:lang w:val="zh-CN"/>
              </w:rPr>
              <w:t>专家打分</w:t>
            </w:r>
          </w:p>
        </w:tc>
      </w:tr>
      <w:tr w:rsidR="003022E9" w:rsidRPr="005F0220" w:rsidTr="009C6E63">
        <w:trPr>
          <w:trHeight w:val="689"/>
          <w:jc w:val="center"/>
        </w:trPr>
        <w:tc>
          <w:tcPr>
            <w:tcW w:w="754"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rPr>
            </w:pPr>
            <w:r>
              <w:rPr>
                <w:rFonts w:ascii="宋体" w:hAnsi="宋体" w:cs="仿宋" w:hint="eastAsia"/>
                <w:szCs w:val="21"/>
              </w:rPr>
              <w:t>7</w:t>
            </w:r>
          </w:p>
        </w:tc>
        <w:tc>
          <w:tcPr>
            <w:tcW w:w="1143" w:type="dxa"/>
            <w:vAlign w:val="center"/>
          </w:tcPr>
          <w:p w:rsidR="003022E9" w:rsidRPr="005F0220" w:rsidRDefault="003022E9" w:rsidP="009C6E63">
            <w:pPr>
              <w:widowControl/>
              <w:spacing w:before="100" w:beforeAutospacing="1" w:after="100" w:afterAutospacing="1" w:line="78" w:lineRule="atLeast"/>
              <w:jc w:val="center"/>
              <w:rPr>
                <w:rFonts w:ascii="宋体" w:hAnsi="宋体" w:cs="宋体"/>
                <w:kern w:val="0"/>
                <w:szCs w:val="21"/>
              </w:rPr>
            </w:pPr>
            <w:r w:rsidRPr="005F0220">
              <w:rPr>
                <w:rFonts w:ascii="宋体" w:hAnsi="宋体" w:cs="宋体" w:hint="eastAsia"/>
                <w:color w:val="000000"/>
                <w:kern w:val="0"/>
                <w:szCs w:val="21"/>
              </w:rPr>
              <w:t>履约评价情况</w:t>
            </w:r>
          </w:p>
        </w:tc>
        <w:tc>
          <w:tcPr>
            <w:tcW w:w="709" w:type="dxa"/>
            <w:vAlign w:val="center"/>
          </w:tcPr>
          <w:p w:rsidR="003022E9" w:rsidRPr="005F0220" w:rsidRDefault="003022E9" w:rsidP="009C6E63">
            <w:pPr>
              <w:widowControl/>
              <w:spacing w:before="100" w:beforeAutospacing="1" w:after="100" w:afterAutospacing="1" w:line="78" w:lineRule="atLeast"/>
              <w:jc w:val="center"/>
              <w:rPr>
                <w:rFonts w:ascii="宋体" w:hAnsi="宋体" w:cs="宋体"/>
                <w:kern w:val="0"/>
                <w:szCs w:val="21"/>
              </w:rPr>
            </w:pPr>
            <w:r w:rsidRPr="005F0220">
              <w:rPr>
                <w:rFonts w:ascii="宋体" w:hAnsi="宋体" w:cs="宋体" w:hint="eastAsia"/>
                <w:color w:val="000000"/>
                <w:kern w:val="0"/>
                <w:szCs w:val="21"/>
              </w:rPr>
              <w:t>2</w:t>
            </w:r>
          </w:p>
        </w:tc>
        <w:tc>
          <w:tcPr>
            <w:tcW w:w="5953" w:type="dxa"/>
          </w:tcPr>
          <w:p w:rsidR="003022E9" w:rsidRPr="005F0220" w:rsidRDefault="003022E9" w:rsidP="009C6E63">
            <w:pPr>
              <w:spacing w:before="100" w:beforeAutospacing="1" w:after="100" w:afterAutospacing="1" w:line="78" w:lineRule="atLeast"/>
              <w:jc w:val="left"/>
              <w:rPr>
                <w:rFonts w:ascii="宋体" w:hAnsi="宋体"/>
                <w:color w:val="000000"/>
                <w:szCs w:val="21"/>
              </w:rPr>
            </w:pPr>
            <w:r w:rsidRPr="005F0220">
              <w:rPr>
                <w:rFonts w:ascii="宋体" w:hAnsi="宋体" w:cs="宋体" w:hint="eastAsia"/>
                <w:color w:val="000000"/>
              </w:rPr>
              <w:t>近三年（以投标截止日期为准）在市政府采购中心有履约评价为差的记录，本项不得分，否则，得满分。</w:t>
            </w:r>
            <w:r w:rsidRPr="005F0220">
              <w:rPr>
                <w:rFonts w:ascii="宋体" w:hAnsi="宋体" w:cs="宋体" w:hint="eastAsia"/>
                <w:szCs w:val="21"/>
              </w:rPr>
              <w:t>（</w:t>
            </w:r>
            <w:r w:rsidRPr="005F0220">
              <w:rPr>
                <w:rFonts w:ascii="宋体" w:hAnsi="宋体" w:cs="宋体" w:hint="eastAsia"/>
                <w:bCs/>
                <w:kern w:val="0"/>
                <w:szCs w:val="21"/>
              </w:rPr>
              <w:t>投标人须按招标文件格式如实提供</w:t>
            </w:r>
            <w:r w:rsidRPr="005F0220">
              <w:rPr>
                <w:rFonts w:ascii="宋体" w:hAnsi="宋体" w:cs="宋体" w:hint="eastAsia"/>
                <w:szCs w:val="21"/>
              </w:rPr>
              <w:t>《履约承诺函》</w:t>
            </w:r>
            <w:r w:rsidRPr="005F0220">
              <w:rPr>
                <w:rFonts w:ascii="宋体" w:hAnsi="宋体" w:cs="宋体" w:hint="eastAsia"/>
                <w:bCs/>
                <w:kern w:val="0"/>
                <w:szCs w:val="21"/>
              </w:rPr>
              <w:t>原件加盖投标人公章，否则不得分</w:t>
            </w:r>
            <w:r w:rsidRPr="005F0220">
              <w:rPr>
                <w:rFonts w:ascii="宋体" w:hAnsi="宋体" w:cs="宋体" w:hint="eastAsia"/>
                <w:szCs w:val="21"/>
              </w:rPr>
              <w:t>。</w:t>
            </w:r>
            <w:r w:rsidRPr="005F0220">
              <w:rPr>
                <w:rFonts w:ascii="宋体" w:hAnsi="宋体" w:cs="宋体" w:hint="eastAsia"/>
                <w:bCs/>
                <w:kern w:val="0"/>
                <w:szCs w:val="21"/>
              </w:rPr>
              <w:t>如若投标人承诺与实际情况不相符，将按虚假</w:t>
            </w:r>
            <w:proofErr w:type="gramStart"/>
            <w:r w:rsidRPr="005F0220">
              <w:rPr>
                <w:rFonts w:ascii="宋体" w:hAnsi="宋体" w:cs="宋体" w:hint="eastAsia"/>
                <w:bCs/>
                <w:kern w:val="0"/>
                <w:szCs w:val="21"/>
              </w:rPr>
              <w:t>应标报</w:t>
            </w:r>
            <w:proofErr w:type="gramEnd"/>
            <w:r w:rsidRPr="005F0220">
              <w:rPr>
                <w:rFonts w:ascii="宋体" w:hAnsi="宋体" w:cs="宋体" w:hint="eastAsia"/>
                <w:bCs/>
                <w:kern w:val="0"/>
                <w:szCs w:val="21"/>
              </w:rPr>
              <w:t>相关主管部门处理</w:t>
            </w:r>
            <w:r w:rsidRPr="005F0220">
              <w:rPr>
                <w:rFonts w:ascii="宋体" w:hAnsi="宋体" w:cs="宋体" w:hint="eastAsia"/>
                <w:szCs w:val="21"/>
              </w:rPr>
              <w:t>。）</w:t>
            </w:r>
          </w:p>
        </w:tc>
        <w:tc>
          <w:tcPr>
            <w:tcW w:w="1187" w:type="dxa"/>
            <w:vAlign w:val="center"/>
          </w:tcPr>
          <w:p w:rsidR="003022E9" w:rsidRPr="005F0220" w:rsidRDefault="003022E9" w:rsidP="009C6E63">
            <w:pPr>
              <w:spacing w:line="360" w:lineRule="exact"/>
              <w:jc w:val="center"/>
              <w:rPr>
                <w:rFonts w:ascii="宋体" w:hAnsi="宋体" w:cs="仿宋"/>
                <w:szCs w:val="21"/>
                <w:lang w:val="zh-CN"/>
              </w:rPr>
            </w:pPr>
            <w:r w:rsidRPr="005F0220">
              <w:rPr>
                <w:rFonts w:ascii="宋体" w:hAnsi="宋体" w:cs="仿宋" w:hint="eastAsia"/>
                <w:szCs w:val="21"/>
                <w:lang w:val="zh-CN"/>
              </w:rPr>
              <w:t>专家打分</w:t>
            </w:r>
          </w:p>
        </w:tc>
      </w:tr>
      <w:tr w:rsidR="003022E9" w:rsidRPr="005F0220" w:rsidTr="009C6E63">
        <w:trPr>
          <w:trHeight w:val="1544"/>
          <w:jc w:val="center"/>
        </w:trPr>
        <w:tc>
          <w:tcPr>
            <w:tcW w:w="754" w:type="dxa"/>
            <w:vAlign w:val="center"/>
          </w:tcPr>
          <w:p w:rsidR="003022E9" w:rsidRPr="005F0220" w:rsidRDefault="003022E9" w:rsidP="009C6E63">
            <w:pPr>
              <w:autoSpaceDE w:val="0"/>
              <w:autoSpaceDN w:val="0"/>
              <w:adjustRightInd w:val="0"/>
              <w:spacing w:line="360" w:lineRule="exact"/>
              <w:jc w:val="center"/>
              <w:rPr>
                <w:rFonts w:ascii="宋体" w:hAnsi="宋体" w:cs="仿宋"/>
                <w:szCs w:val="21"/>
              </w:rPr>
            </w:pPr>
            <w:r>
              <w:rPr>
                <w:rFonts w:ascii="宋体" w:hAnsi="宋体" w:cs="仿宋" w:hint="eastAsia"/>
                <w:szCs w:val="21"/>
              </w:rPr>
              <w:t>8</w:t>
            </w:r>
          </w:p>
        </w:tc>
        <w:tc>
          <w:tcPr>
            <w:tcW w:w="1143" w:type="dxa"/>
            <w:vAlign w:val="center"/>
          </w:tcPr>
          <w:p w:rsidR="003022E9" w:rsidRPr="005F0220" w:rsidRDefault="003022E9" w:rsidP="009C6E63">
            <w:pPr>
              <w:widowControl/>
              <w:jc w:val="center"/>
              <w:rPr>
                <w:rFonts w:ascii="宋体" w:hAnsi="宋体" w:cs="宋体"/>
                <w:kern w:val="0"/>
                <w:szCs w:val="21"/>
              </w:rPr>
            </w:pPr>
            <w:r w:rsidRPr="005F0220">
              <w:rPr>
                <w:rFonts w:ascii="宋体" w:hAnsi="宋体" w:cs="宋体" w:hint="eastAsia"/>
                <w:kern w:val="0"/>
                <w:szCs w:val="21"/>
              </w:rPr>
              <w:t>疫情防控</w:t>
            </w:r>
          </w:p>
        </w:tc>
        <w:tc>
          <w:tcPr>
            <w:tcW w:w="709" w:type="dxa"/>
            <w:vAlign w:val="center"/>
          </w:tcPr>
          <w:p w:rsidR="003022E9" w:rsidRPr="005F0220" w:rsidRDefault="003022E9" w:rsidP="009C6E63">
            <w:pPr>
              <w:widowControl/>
              <w:jc w:val="center"/>
              <w:rPr>
                <w:rFonts w:ascii="宋体" w:hAnsi="宋体" w:cs="宋体"/>
                <w:kern w:val="0"/>
                <w:szCs w:val="21"/>
              </w:rPr>
            </w:pPr>
            <w:r w:rsidRPr="005F0220">
              <w:rPr>
                <w:rFonts w:ascii="宋体" w:hAnsi="宋体" w:cs="宋体"/>
                <w:kern w:val="0"/>
                <w:szCs w:val="21"/>
              </w:rPr>
              <w:t>5</w:t>
            </w:r>
          </w:p>
        </w:tc>
        <w:tc>
          <w:tcPr>
            <w:tcW w:w="5953" w:type="dxa"/>
            <w:vAlign w:val="center"/>
          </w:tcPr>
          <w:p w:rsidR="003022E9" w:rsidRPr="005F0220" w:rsidRDefault="003022E9" w:rsidP="003022E9">
            <w:pPr>
              <w:spacing w:afterLines="20" w:after="62" w:line="360" w:lineRule="exact"/>
              <w:rPr>
                <w:rFonts w:ascii="宋体" w:eastAsia="宋体" w:hAnsi="宋体" w:cs="Times New Roman"/>
                <w:color w:val="000000"/>
                <w:szCs w:val="21"/>
              </w:rPr>
            </w:pPr>
            <w:r w:rsidRPr="005F0220">
              <w:rPr>
                <w:rFonts w:ascii="宋体" w:eastAsia="宋体" w:hAnsi="宋体" w:cs="Times New Roman" w:hint="eastAsia"/>
                <w:color w:val="000000"/>
                <w:szCs w:val="21"/>
              </w:rPr>
              <w:t>1、投标人为疫情防控重点企业的，得3分；</w:t>
            </w:r>
          </w:p>
          <w:p w:rsidR="003022E9" w:rsidRPr="005F0220" w:rsidRDefault="003022E9" w:rsidP="003022E9">
            <w:pPr>
              <w:spacing w:afterLines="20" w:after="62" w:line="360" w:lineRule="exact"/>
              <w:rPr>
                <w:rFonts w:ascii="宋体" w:eastAsia="宋体" w:hAnsi="宋体" w:cs="Times New Roman"/>
                <w:color w:val="000000"/>
                <w:szCs w:val="21"/>
              </w:rPr>
            </w:pPr>
            <w:r w:rsidRPr="005F0220">
              <w:rPr>
                <w:rFonts w:ascii="宋体" w:eastAsia="宋体" w:hAnsi="宋体" w:cs="Times New Roman" w:hint="eastAsia"/>
                <w:color w:val="000000"/>
                <w:szCs w:val="21"/>
              </w:rPr>
              <w:t>备注：提供纳入全国性名单或地方性名单的疫情防控重点保障企业，提供一项自身属于重点保障企业的证明材料复印件或扫描件加盖投标人公章（名单查询网页链接、名单网页截图、政府部门出具的文件或者企业享受重点保障企业优惠政策的其他证明文件）。</w:t>
            </w:r>
          </w:p>
          <w:p w:rsidR="003022E9" w:rsidRPr="005F0220" w:rsidRDefault="003022E9" w:rsidP="003022E9">
            <w:pPr>
              <w:spacing w:afterLines="20" w:after="62" w:line="360" w:lineRule="exact"/>
              <w:rPr>
                <w:rFonts w:ascii="宋体" w:eastAsia="宋体" w:hAnsi="宋体" w:cs="Times New Roman"/>
                <w:color w:val="000000"/>
                <w:szCs w:val="21"/>
              </w:rPr>
            </w:pPr>
            <w:r w:rsidRPr="005F0220">
              <w:rPr>
                <w:rFonts w:ascii="宋体" w:eastAsia="宋体" w:hAnsi="宋体" w:cs="Times New Roman" w:hint="eastAsia"/>
                <w:color w:val="000000"/>
                <w:szCs w:val="21"/>
              </w:rPr>
              <w:t>2、投标人</w:t>
            </w:r>
            <w:proofErr w:type="gramStart"/>
            <w:r w:rsidRPr="005F0220">
              <w:rPr>
                <w:rFonts w:ascii="宋体" w:eastAsia="宋体" w:hAnsi="宋体" w:cs="Times New Roman" w:hint="eastAsia"/>
                <w:color w:val="000000"/>
                <w:szCs w:val="21"/>
              </w:rPr>
              <w:t>为稳岗企业</w:t>
            </w:r>
            <w:proofErr w:type="gramEnd"/>
            <w:r w:rsidRPr="005F0220">
              <w:rPr>
                <w:rFonts w:ascii="宋体" w:eastAsia="宋体" w:hAnsi="宋体" w:cs="Times New Roman" w:hint="eastAsia"/>
                <w:color w:val="000000"/>
                <w:szCs w:val="21"/>
              </w:rPr>
              <w:t>的，得2分；</w:t>
            </w:r>
          </w:p>
          <w:p w:rsidR="003022E9" w:rsidRPr="005F0220" w:rsidRDefault="003022E9" w:rsidP="009C6E63">
            <w:pPr>
              <w:spacing w:line="360" w:lineRule="exact"/>
              <w:rPr>
                <w:rFonts w:ascii="宋体" w:eastAsia="宋体" w:hAnsi="宋体" w:cs="Times New Roman"/>
                <w:color w:val="000000"/>
                <w:szCs w:val="21"/>
              </w:rPr>
            </w:pPr>
            <w:r w:rsidRPr="005F0220">
              <w:rPr>
                <w:rFonts w:ascii="宋体" w:eastAsia="宋体" w:hAnsi="宋体" w:cs="Times New Roman" w:hint="eastAsia"/>
                <w:color w:val="000000"/>
                <w:szCs w:val="21"/>
              </w:rPr>
              <w:t>备注：未裁员或者裁员率低于20%的企业，即投标前一个月实际参加社会保险（至少包括养老保险的员工人数）（含免缴或延期缴纳社会保险人数）不低于2019年12月同口径人数80%（含）的企业，视为稳岗，提供自身</w:t>
            </w:r>
            <w:proofErr w:type="gramStart"/>
            <w:r w:rsidRPr="005F0220">
              <w:rPr>
                <w:rFonts w:ascii="宋体" w:eastAsia="宋体" w:hAnsi="宋体" w:cs="Times New Roman" w:hint="eastAsia"/>
                <w:color w:val="000000"/>
                <w:szCs w:val="21"/>
              </w:rPr>
              <w:t>符合稳岗企业</w:t>
            </w:r>
            <w:proofErr w:type="gramEnd"/>
            <w:r w:rsidRPr="005F0220">
              <w:rPr>
                <w:rFonts w:ascii="宋体" w:eastAsia="宋体" w:hAnsi="宋体" w:cs="Times New Roman" w:hint="eastAsia"/>
                <w:color w:val="000000"/>
                <w:szCs w:val="21"/>
              </w:rPr>
              <w:t>条件的承诺函（格式自定，加盖投标人公章），投标人提供虚假承诺的，将做无效投标处理，涉嫌存在违法违规行为的，依法报主管部门处理处罚。</w:t>
            </w:r>
          </w:p>
        </w:tc>
        <w:tc>
          <w:tcPr>
            <w:tcW w:w="1187" w:type="dxa"/>
            <w:vAlign w:val="center"/>
          </w:tcPr>
          <w:p w:rsidR="003022E9" w:rsidRPr="005F0220" w:rsidRDefault="003022E9" w:rsidP="009C6E63">
            <w:pPr>
              <w:spacing w:line="360" w:lineRule="exact"/>
              <w:jc w:val="center"/>
              <w:rPr>
                <w:rFonts w:ascii="宋体" w:hAnsi="宋体" w:cs="仿宋"/>
                <w:szCs w:val="21"/>
                <w:lang w:val="zh-CN"/>
              </w:rPr>
            </w:pPr>
            <w:r w:rsidRPr="005F0220">
              <w:rPr>
                <w:rFonts w:ascii="宋体" w:hAnsi="宋体" w:cs="仿宋" w:hint="eastAsia"/>
                <w:szCs w:val="21"/>
                <w:lang w:val="zh-CN"/>
              </w:rPr>
              <w:t>专家打分</w:t>
            </w:r>
          </w:p>
        </w:tc>
      </w:tr>
    </w:tbl>
    <w:p w:rsidR="006C1AB3" w:rsidRDefault="006C1AB3" w:rsidP="006C1AB3">
      <w:pPr>
        <w:rPr>
          <w:b/>
          <w:sz w:val="44"/>
          <w:szCs w:val="44"/>
        </w:rPr>
      </w:pPr>
    </w:p>
    <w:p w:rsidR="006C1AB3" w:rsidRDefault="006C1AB3" w:rsidP="006C1AB3">
      <w:pPr>
        <w:autoSpaceDE w:val="0"/>
        <w:autoSpaceDN w:val="0"/>
        <w:adjustRightInd w:val="0"/>
        <w:spacing w:line="360" w:lineRule="auto"/>
        <w:rPr>
          <w:rFonts w:ascii="宋体" w:eastAsia="宋体" w:hAnsi="Times New Roman" w:cs="Times New Roman"/>
          <w:b/>
          <w:sz w:val="44"/>
          <w:szCs w:val="44"/>
          <w:lang w:val="zh-CN"/>
        </w:rPr>
      </w:pPr>
    </w:p>
    <w:p w:rsidR="006C1AB3" w:rsidRPr="009A1B22" w:rsidRDefault="006C1AB3" w:rsidP="006C1AB3">
      <w:pPr>
        <w:autoSpaceDE w:val="0"/>
        <w:autoSpaceDN w:val="0"/>
        <w:adjustRightInd w:val="0"/>
        <w:spacing w:line="360" w:lineRule="auto"/>
        <w:rPr>
          <w:rFonts w:ascii="宋体" w:eastAsia="宋体" w:hAnsi="Times New Roman" w:cs="Times New Roman"/>
          <w:b/>
          <w:kern w:val="11"/>
          <w:sz w:val="44"/>
          <w:szCs w:val="44"/>
          <w:lang w:val="zh-CN"/>
        </w:rPr>
      </w:pPr>
      <w:r w:rsidRPr="009A1B22">
        <w:rPr>
          <w:rFonts w:ascii="宋体" w:eastAsia="宋体" w:hAnsi="Times New Roman" w:cs="Times New Roman" w:hint="eastAsia"/>
          <w:b/>
          <w:sz w:val="44"/>
          <w:szCs w:val="44"/>
          <w:lang w:val="zh-CN"/>
        </w:rPr>
        <w:t>六、投标承诺书</w:t>
      </w:r>
    </w:p>
    <w:p w:rsidR="006C1AB3" w:rsidRDefault="006C1AB3" w:rsidP="006C1AB3">
      <w:pPr>
        <w:autoSpaceDE w:val="0"/>
        <w:autoSpaceDN w:val="0"/>
        <w:adjustRightInd w:val="0"/>
        <w:spacing w:line="360" w:lineRule="auto"/>
        <w:rPr>
          <w:rFonts w:ascii="仿宋_GB2312" w:eastAsia="仿宋_GB2312" w:hAnsi="宋体" w:cs="Times New Roman"/>
          <w:color w:val="000000"/>
          <w:sz w:val="28"/>
          <w:szCs w:val="20"/>
        </w:rPr>
      </w:pPr>
    </w:p>
    <w:p w:rsidR="006C1AB3" w:rsidRPr="009A1B22" w:rsidRDefault="006C1AB3" w:rsidP="00E73CE3">
      <w:pPr>
        <w:autoSpaceDE w:val="0"/>
        <w:autoSpaceDN w:val="0"/>
        <w:adjustRightInd w:val="0"/>
        <w:spacing w:line="360" w:lineRule="auto"/>
        <w:rPr>
          <w:rFonts w:ascii="仿宋_GB2312" w:eastAsia="仿宋_GB2312" w:hAnsi="宋体" w:cs="Times New Roman"/>
          <w:color w:val="000000"/>
          <w:sz w:val="28"/>
          <w:szCs w:val="20"/>
        </w:rPr>
      </w:pPr>
      <w:r w:rsidRPr="009A1B22">
        <w:rPr>
          <w:rFonts w:ascii="仿宋_GB2312" w:eastAsia="仿宋_GB2312" w:hAnsi="宋体" w:cs="Times New Roman" w:hint="eastAsia"/>
          <w:color w:val="000000"/>
          <w:sz w:val="28"/>
          <w:szCs w:val="20"/>
        </w:rPr>
        <w:t>致</w:t>
      </w:r>
      <w:r w:rsidRPr="009A1B22">
        <w:rPr>
          <w:rFonts w:ascii="仿宋_GB2312" w:eastAsia="仿宋_GB2312" w:hAnsi="宋体" w:cs="Times New Roman" w:hint="eastAsia"/>
          <w:b/>
          <w:color w:val="000000"/>
          <w:sz w:val="28"/>
          <w:szCs w:val="20"/>
          <w:u w:val="single"/>
        </w:rPr>
        <w:t>深圳市罗湖区人民医院</w:t>
      </w:r>
      <w:r w:rsidRPr="009A1B22">
        <w:rPr>
          <w:rFonts w:ascii="仿宋_GB2312" w:eastAsia="仿宋_GB2312" w:hAnsi="宋体" w:cs="Times New Roman" w:hint="eastAsia"/>
          <w:color w:val="000000"/>
          <w:sz w:val="28"/>
          <w:szCs w:val="20"/>
        </w:rPr>
        <w:t>：</w:t>
      </w:r>
    </w:p>
    <w:p w:rsidR="006C1AB3" w:rsidRPr="009A1B22" w:rsidRDefault="006C1AB3" w:rsidP="00E73CE3">
      <w:pPr>
        <w:spacing w:line="360" w:lineRule="auto"/>
        <w:ind w:firstLineChars="200" w:firstLine="560"/>
        <w:rPr>
          <w:rFonts w:ascii="仿宋_GB2312" w:eastAsia="仿宋_GB2312" w:hAnsi="宋体" w:cs="Times New Roman"/>
          <w:color w:val="000000"/>
          <w:sz w:val="28"/>
          <w:szCs w:val="20"/>
        </w:rPr>
      </w:pPr>
    </w:p>
    <w:p w:rsidR="006C1AB3" w:rsidRPr="009A1B22" w:rsidRDefault="006C1AB3" w:rsidP="00E73CE3">
      <w:pPr>
        <w:spacing w:line="360" w:lineRule="auto"/>
        <w:ind w:firstLineChars="200" w:firstLine="560"/>
        <w:rPr>
          <w:rFonts w:ascii="仿宋_GB2312" w:eastAsia="仿宋_GB2312" w:hAnsi="宋体" w:cs="Times New Roman"/>
          <w:color w:val="000000"/>
          <w:sz w:val="28"/>
          <w:szCs w:val="20"/>
        </w:rPr>
      </w:pPr>
      <w:r w:rsidRPr="009A1B22">
        <w:rPr>
          <w:rFonts w:ascii="仿宋_GB2312" w:eastAsia="仿宋_GB2312" w:hAnsi="宋体" w:cs="Times New Roman" w:hint="eastAsia"/>
          <w:color w:val="000000"/>
          <w:sz w:val="28"/>
          <w:szCs w:val="20"/>
        </w:rPr>
        <w:t>根据贵方</w:t>
      </w:r>
      <w:r w:rsidRPr="009A1B22">
        <w:rPr>
          <w:rFonts w:ascii="仿宋_GB2312" w:eastAsia="仿宋_GB2312" w:hAnsi="宋体" w:cs="Times New Roman" w:hint="eastAsia"/>
          <w:color w:val="000000"/>
          <w:sz w:val="28"/>
          <w:szCs w:val="20"/>
          <w:u w:val="single"/>
        </w:rPr>
        <w:t>“</w:t>
      </w:r>
      <w:r w:rsidRPr="009A1B22">
        <w:rPr>
          <w:rFonts w:ascii="仿宋_GB2312" w:eastAsia="仿宋_GB2312" w:hAnsi="宋体" w:cs="Times New Roman" w:hint="eastAsia"/>
          <w:color w:val="000000"/>
          <w:sz w:val="28"/>
          <w:szCs w:val="20"/>
          <w:u w:val="single"/>
        </w:rPr>
        <w:t>    </w:t>
      </w:r>
      <w:r w:rsidRPr="009A1B22">
        <w:rPr>
          <w:rFonts w:ascii="仿宋_GB2312" w:eastAsia="仿宋_GB2312" w:hAnsi="宋体" w:cs="Times New Roman" w:hint="eastAsia"/>
          <w:color w:val="000000"/>
          <w:sz w:val="28"/>
          <w:szCs w:val="20"/>
        </w:rPr>
        <w:t>”的招标公告，正式授权</w:t>
      </w:r>
      <w:r w:rsidRPr="009A1B22">
        <w:rPr>
          <w:rFonts w:ascii="仿宋_GB2312" w:eastAsia="仿宋_GB2312" w:hAnsi="宋体" w:cs="Times New Roman" w:hint="eastAsia"/>
          <w:color w:val="000000"/>
          <w:sz w:val="28"/>
          <w:szCs w:val="20"/>
          <w:u w:val="single"/>
        </w:rPr>
        <w:t>   </w:t>
      </w:r>
      <w:r w:rsidRPr="009A1B22">
        <w:rPr>
          <w:rFonts w:ascii="仿宋_GB2312" w:eastAsia="仿宋_GB2312" w:hAnsi="宋体" w:cs="Times New Roman" w:hint="eastAsia"/>
          <w:color w:val="000000"/>
          <w:sz w:val="28"/>
          <w:szCs w:val="20"/>
          <w:u w:val="single"/>
        </w:rPr>
        <w:t>（姓名）</w:t>
      </w:r>
      <w:r w:rsidRPr="009A1B22">
        <w:rPr>
          <w:rFonts w:ascii="仿宋_GB2312" w:eastAsia="仿宋_GB2312" w:hAnsi="宋体" w:cs="Times New Roman" w:hint="eastAsia"/>
          <w:color w:val="000000"/>
          <w:sz w:val="28"/>
          <w:szCs w:val="20"/>
        </w:rPr>
        <w:t>代表投标人参加该项目的投标活动。我方已详细审查全部招标文件和有关附件，据此我方郑重声明以下诸点，并对之负相应的法律责任。</w:t>
      </w:r>
      <w:proofErr w:type="gramStart"/>
      <w:r w:rsidRPr="009A1B22">
        <w:rPr>
          <w:rFonts w:ascii="仿宋_GB2312" w:eastAsia="仿宋_GB2312" w:hAnsi="宋体" w:cs="Times New Roman" w:hint="eastAsia"/>
          <w:color w:val="000000"/>
          <w:sz w:val="28"/>
          <w:szCs w:val="20"/>
        </w:rPr>
        <w:t>兹宣布</w:t>
      </w:r>
      <w:proofErr w:type="gramEnd"/>
      <w:r w:rsidRPr="009A1B22">
        <w:rPr>
          <w:rFonts w:ascii="仿宋_GB2312" w:eastAsia="仿宋_GB2312" w:hAnsi="宋体" w:cs="Times New Roman" w:hint="eastAsia"/>
          <w:color w:val="000000"/>
          <w:sz w:val="28"/>
          <w:szCs w:val="20"/>
        </w:rPr>
        <w:t>同意如下：</w:t>
      </w:r>
      <w:r w:rsidRPr="009A1B22">
        <w:rPr>
          <w:rFonts w:ascii="仿宋_GB2312" w:eastAsia="仿宋_GB2312" w:hAnsi="宋体" w:cs="Times New Roman" w:hint="eastAsia"/>
          <w:color w:val="000000"/>
          <w:sz w:val="28"/>
          <w:szCs w:val="20"/>
        </w:rPr>
        <w:br/>
        <w:t>1、按招标文件规定提供的投标报价为</w:t>
      </w:r>
      <w:r w:rsidRPr="009A1B22">
        <w:rPr>
          <w:rFonts w:ascii="仿宋_GB2312" w:eastAsia="仿宋_GB2312" w:hAnsi="宋体" w:cs="Times New Roman" w:hint="eastAsia"/>
          <w:color w:val="000000"/>
          <w:sz w:val="28"/>
          <w:szCs w:val="20"/>
          <w:u w:val="single"/>
        </w:rPr>
        <w:t>       </w:t>
      </w:r>
      <w:r w:rsidRPr="009A1B22">
        <w:rPr>
          <w:rFonts w:ascii="仿宋_GB2312" w:eastAsia="仿宋_GB2312" w:hAnsi="宋体" w:cs="Times New Roman" w:hint="eastAsia"/>
          <w:color w:val="000000"/>
          <w:sz w:val="28"/>
          <w:szCs w:val="20"/>
        </w:rPr>
        <w:t>。</w:t>
      </w:r>
      <w:r w:rsidRPr="009A1B22">
        <w:rPr>
          <w:rFonts w:ascii="仿宋_GB2312" w:eastAsia="仿宋_GB2312" w:hAnsi="宋体" w:cs="Times New Roman" w:hint="eastAsia"/>
          <w:color w:val="000000"/>
          <w:sz w:val="28"/>
          <w:szCs w:val="20"/>
        </w:rPr>
        <w:br/>
        <w:t>2、我方根据招标文件的规定，严格履行合同的责任和义务,并保证于买方要求的内容提供服务。</w:t>
      </w:r>
      <w:r w:rsidRPr="009A1B22">
        <w:rPr>
          <w:rFonts w:ascii="仿宋_GB2312" w:eastAsia="仿宋_GB2312" w:hAnsi="宋体" w:cs="Times New Roman" w:hint="eastAsia"/>
          <w:color w:val="000000"/>
          <w:sz w:val="28"/>
          <w:szCs w:val="20"/>
        </w:rPr>
        <w:br/>
        <w:t>3、我方已详细审核全部招标文件，我方知道必须放弃提出含糊不清或误解的问题的权利。</w:t>
      </w:r>
      <w:r w:rsidRPr="009A1B22">
        <w:rPr>
          <w:rFonts w:ascii="仿宋_GB2312" w:eastAsia="仿宋_GB2312" w:hAnsi="宋体" w:cs="Times New Roman" w:hint="eastAsia"/>
          <w:color w:val="000000"/>
          <w:sz w:val="28"/>
          <w:szCs w:val="20"/>
        </w:rPr>
        <w:br/>
        <w:t>4、我方同意从报价前须知附表中规定的招标日期起遵循本投标书，并在投标有效期之内均具有约束力。</w:t>
      </w:r>
      <w:r w:rsidRPr="009A1B22">
        <w:rPr>
          <w:rFonts w:ascii="仿宋_GB2312" w:eastAsia="仿宋_GB2312" w:hAnsi="宋体" w:cs="Times New Roman" w:hint="eastAsia"/>
          <w:color w:val="000000"/>
          <w:sz w:val="28"/>
          <w:szCs w:val="20"/>
        </w:rPr>
        <w:br/>
        <w:t>5、如果在招标后规定的有效期内撤回报价，我方愿意赔偿由此给采购人造成的相关一切损失。</w:t>
      </w:r>
      <w:r w:rsidRPr="009A1B22">
        <w:rPr>
          <w:rFonts w:ascii="仿宋_GB2312" w:eastAsia="仿宋_GB2312" w:hAnsi="宋体" w:cs="Times New Roman" w:hint="eastAsia"/>
          <w:color w:val="000000"/>
          <w:sz w:val="28"/>
          <w:szCs w:val="20"/>
        </w:rPr>
        <w:br/>
        <w:t>6、我方同意向贵方提供贵方可能另外要求的与其投标有关的任何证据或资料。</w:t>
      </w:r>
      <w:r w:rsidRPr="009A1B22">
        <w:rPr>
          <w:rFonts w:ascii="仿宋_GB2312" w:eastAsia="仿宋_GB2312" w:hAnsi="宋体" w:cs="Times New Roman" w:hint="eastAsia"/>
          <w:color w:val="000000"/>
          <w:sz w:val="28"/>
          <w:szCs w:val="20"/>
        </w:rPr>
        <w:br/>
      </w:r>
      <w:r w:rsidRPr="009A1B22">
        <w:rPr>
          <w:rFonts w:ascii="仿宋_GB2312" w:eastAsia="仿宋_GB2312" w:hAnsi="宋体" w:cs="Times New Roman" w:hint="eastAsia"/>
          <w:color w:val="000000"/>
          <w:sz w:val="28"/>
          <w:szCs w:val="20"/>
        </w:rPr>
        <w:br/>
        <w:t>投标单位：</w:t>
      </w:r>
      <w:r w:rsidRPr="009A1B22">
        <w:rPr>
          <w:rFonts w:ascii="仿宋_GB2312" w:eastAsia="仿宋_GB2312" w:hAnsi="宋体" w:cs="Times New Roman" w:hint="eastAsia"/>
          <w:color w:val="000000"/>
          <w:sz w:val="28"/>
          <w:szCs w:val="20"/>
        </w:rPr>
        <w:t>         </w:t>
      </w:r>
      <w:r w:rsidRPr="009A1B22">
        <w:rPr>
          <w:rFonts w:ascii="仿宋_GB2312" w:eastAsia="仿宋_GB2312" w:hAnsi="宋体" w:cs="Times New Roman" w:hint="eastAsia"/>
          <w:color w:val="000000"/>
          <w:sz w:val="28"/>
          <w:szCs w:val="20"/>
        </w:rPr>
        <w:t xml:space="preserve"> （公章）</w:t>
      </w:r>
      <w:r w:rsidRPr="009A1B22">
        <w:rPr>
          <w:rFonts w:ascii="仿宋_GB2312" w:eastAsia="仿宋_GB2312" w:hAnsi="宋体" w:cs="Times New Roman" w:hint="eastAsia"/>
          <w:color w:val="000000"/>
          <w:sz w:val="28"/>
          <w:szCs w:val="20"/>
        </w:rPr>
        <w:br/>
      </w:r>
      <w:bookmarkStart w:id="0" w:name="_GoBack"/>
      <w:bookmarkEnd w:id="0"/>
    </w:p>
    <w:p w:rsidR="00F5653B" w:rsidRPr="00EB6FED" w:rsidRDefault="006C1AB3" w:rsidP="00E73CE3">
      <w:pPr>
        <w:spacing w:line="360" w:lineRule="auto"/>
        <w:rPr>
          <w:b/>
          <w:sz w:val="44"/>
          <w:szCs w:val="44"/>
        </w:rPr>
      </w:pPr>
      <w:r w:rsidRPr="009A1B22">
        <w:rPr>
          <w:rFonts w:ascii="仿宋_GB2312" w:eastAsia="仿宋_GB2312" w:hAnsi="宋体" w:cs="Times New Roman" w:hint="eastAsia"/>
          <w:color w:val="000000"/>
          <w:sz w:val="28"/>
          <w:szCs w:val="20"/>
        </w:rPr>
        <w:t>日 期：</w:t>
      </w:r>
    </w:p>
    <w:sectPr w:rsidR="00F5653B" w:rsidRPr="00EB6FED">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BDE" w:rsidRDefault="00A52BDE" w:rsidP="003022E9">
      <w:r>
        <w:separator/>
      </w:r>
    </w:p>
  </w:endnote>
  <w:endnote w:type="continuationSeparator" w:id="0">
    <w:p w:rsidR="00A52BDE" w:rsidRDefault="00A52BDE" w:rsidP="00302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554886"/>
      <w:docPartObj>
        <w:docPartGallery w:val="Page Numbers (Bottom of Page)"/>
        <w:docPartUnique/>
      </w:docPartObj>
    </w:sdtPr>
    <w:sdtEndPr/>
    <w:sdtContent>
      <w:sdt>
        <w:sdtPr>
          <w:id w:val="-1669238322"/>
          <w:docPartObj>
            <w:docPartGallery w:val="Page Numbers (Top of Page)"/>
            <w:docPartUnique/>
          </w:docPartObj>
        </w:sdtPr>
        <w:sdtEndPr/>
        <w:sdtContent>
          <w:p w:rsidR="003022E9" w:rsidRDefault="003022E9">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E73CE3">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73CE3">
              <w:rPr>
                <w:b/>
                <w:bCs/>
                <w:noProof/>
              </w:rPr>
              <w:t>9</w:t>
            </w:r>
            <w:r>
              <w:rPr>
                <w:b/>
                <w:bCs/>
                <w:sz w:val="24"/>
                <w:szCs w:val="24"/>
              </w:rPr>
              <w:fldChar w:fldCharType="end"/>
            </w:r>
          </w:p>
        </w:sdtContent>
      </w:sdt>
    </w:sdtContent>
  </w:sdt>
  <w:p w:rsidR="0008252A" w:rsidRDefault="00A52BD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BDE" w:rsidRDefault="00A52BDE" w:rsidP="003022E9">
      <w:r>
        <w:separator/>
      </w:r>
    </w:p>
  </w:footnote>
  <w:footnote w:type="continuationSeparator" w:id="0">
    <w:p w:rsidR="00A52BDE" w:rsidRDefault="00A52BDE" w:rsidP="003022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84739"/>
    <w:multiLevelType w:val="multilevel"/>
    <w:tmpl w:val="0F584739"/>
    <w:lvl w:ilvl="0">
      <w:start w:val="1"/>
      <w:numFmt w:val="japaneseCounting"/>
      <w:lvlText w:val="%1、"/>
      <w:lvlJc w:val="left"/>
      <w:pPr>
        <w:ind w:left="900" w:hanging="9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8153D40"/>
    <w:multiLevelType w:val="multilevel"/>
    <w:tmpl w:val="38153D40"/>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AB3"/>
    <w:rsid w:val="002A1155"/>
    <w:rsid w:val="002F4E5C"/>
    <w:rsid w:val="003022E9"/>
    <w:rsid w:val="00314FD0"/>
    <w:rsid w:val="00323A52"/>
    <w:rsid w:val="006C1AB3"/>
    <w:rsid w:val="006D5B47"/>
    <w:rsid w:val="007926CD"/>
    <w:rsid w:val="007A22C7"/>
    <w:rsid w:val="00A133D3"/>
    <w:rsid w:val="00A52BDE"/>
    <w:rsid w:val="00E73CE3"/>
    <w:rsid w:val="00EB6FED"/>
    <w:rsid w:val="00EC4CA3"/>
    <w:rsid w:val="00F45DFD"/>
    <w:rsid w:val="00F565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AB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6C1AB3"/>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6C1AB3"/>
    <w:rPr>
      <w:sz w:val="18"/>
      <w:szCs w:val="18"/>
    </w:rPr>
  </w:style>
  <w:style w:type="paragraph" w:styleId="a4">
    <w:name w:val="Normal (Web)"/>
    <w:basedOn w:val="a"/>
    <w:uiPriority w:val="99"/>
    <w:qFormat/>
    <w:rsid w:val="006C1AB3"/>
    <w:pPr>
      <w:widowControl/>
      <w:spacing w:before="100" w:beforeAutospacing="1" w:after="100" w:afterAutospacing="1"/>
      <w:jc w:val="left"/>
    </w:pPr>
    <w:rPr>
      <w:rFonts w:ascii="Times New Roman" w:eastAsia="宋体" w:hAnsi="Times New Roman" w:cs="Times New Roman"/>
      <w:kern w:val="0"/>
      <w:sz w:val="24"/>
      <w:szCs w:val="24"/>
    </w:rPr>
  </w:style>
  <w:style w:type="paragraph" w:styleId="a5">
    <w:name w:val="List Paragraph"/>
    <w:basedOn w:val="a"/>
    <w:link w:val="Char0"/>
    <w:uiPriority w:val="34"/>
    <w:qFormat/>
    <w:rsid w:val="006C1AB3"/>
    <w:pPr>
      <w:ind w:firstLineChars="200" w:firstLine="420"/>
    </w:pPr>
  </w:style>
  <w:style w:type="character" w:customStyle="1" w:styleId="Char0">
    <w:name w:val="列出段落 Char"/>
    <w:link w:val="a5"/>
    <w:uiPriority w:val="34"/>
    <w:qFormat/>
    <w:rsid w:val="006C1AB3"/>
  </w:style>
  <w:style w:type="paragraph" w:customStyle="1" w:styleId="a6">
    <w:name w:val="评价"/>
    <w:basedOn w:val="a"/>
    <w:qFormat/>
    <w:rsid w:val="006C1AB3"/>
    <w:pPr>
      <w:spacing w:afterLines="20"/>
      <w:ind w:firstLineChars="200" w:firstLine="1446"/>
    </w:pPr>
    <w:rPr>
      <w:rFonts w:ascii="Calibri" w:eastAsia="宋体" w:hAnsi="Calibri" w:cs="Times New Roman"/>
      <w:sz w:val="24"/>
      <w:szCs w:val="24"/>
    </w:rPr>
  </w:style>
  <w:style w:type="paragraph" w:styleId="a7">
    <w:name w:val="header"/>
    <w:basedOn w:val="a"/>
    <w:link w:val="Char1"/>
    <w:uiPriority w:val="99"/>
    <w:unhideWhenUsed/>
    <w:rsid w:val="003022E9"/>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3022E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AB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6C1AB3"/>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6C1AB3"/>
    <w:rPr>
      <w:sz w:val="18"/>
      <w:szCs w:val="18"/>
    </w:rPr>
  </w:style>
  <w:style w:type="paragraph" w:styleId="a4">
    <w:name w:val="Normal (Web)"/>
    <w:basedOn w:val="a"/>
    <w:uiPriority w:val="99"/>
    <w:qFormat/>
    <w:rsid w:val="006C1AB3"/>
    <w:pPr>
      <w:widowControl/>
      <w:spacing w:before="100" w:beforeAutospacing="1" w:after="100" w:afterAutospacing="1"/>
      <w:jc w:val="left"/>
    </w:pPr>
    <w:rPr>
      <w:rFonts w:ascii="Times New Roman" w:eastAsia="宋体" w:hAnsi="Times New Roman" w:cs="Times New Roman"/>
      <w:kern w:val="0"/>
      <w:sz w:val="24"/>
      <w:szCs w:val="24"/>
    </w:rPr>
  </w:style>
  <w:style w:type="paragraph" w:styleId="a5">
    <w:name w:val="List Paragraph"/>
    <w:basedOn w:val="a"/>
    <w:link w:val="Char0"/>
    <w:uiPriority w:val="34"/>
    <w:qFormat/>
    <w:rsid w:val="006C1AB3"/>
    <w:pPr>
      <w:ind w:firstLineChars="200" w:firstLine="420"/>
    </w:pPr>
  </w:style>
  <w:style w:type="character" w:customStyle="1" w:styleId="Char0">
    <w:name w:val="列出段落 Char"/>
    <w:link w:val="a5"/>
    <w:uiPriority w:val="34"/>
    <w:qFormat/>
    <w:rsid w:val="006C1AB3"/>
  </w:style>
  <w:style w:type="paragraph" w:customStyle="1" w:styleId="a6">
    <w:name w:val="评价"/>
    <w:basedOn w:val="a"/>
    <w:qFormat/>
    <w:rsid w:val="006C1AB3"/>
    <w:pPr>
      <w:spacing w:afterLines="20"/>
      <w:ind w:firstLineChars="200" w:firstLine="1446"/>
    </w:pPr>
    <w:rPr>
      <w:rFonts w:ascii="Calibri" w:eastAsia="宋体" w:hAnsi="Calibri" w:cs="Times New Roman"/>
      <w:sz w:val="24"/>
      <w:szCs w:val="24"/>
    </w:rPr>
  </w:style>
  <w:style w:type="paragraph" w:styleId="a7">
    <w:name w:val="header"/>
    <w:basedOn w:val="a"/>
    <w:link w:val="Char1"/>
    <w:uiPriority w:val="99"/>
    <w:unhideWhenUsed/>
    <w:rsid w:val="003022E9"/>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3022E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5E0ED-36C2-4738-8364-C938D5C75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9</Pages>
  <Words>1066</Words>
  <Characters>6079</Characters>
  <Application>Microsoft Office Word</Application>
  <DocSecurity>0</DocSecurity>
  <Lines>50</Lines>
  <Paragraphs>14</Paragraphs>
  <ScaleCrop>false</ScaleCrop>
  <Company>罗湖医院</Company>
  <LinksUpToDate>false</LinksUpToDate>
  <CharactersWithSpaces>7131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12</cp:revision>
  <dcterms:created xsi:type="dcterms:W3CDTF">2020-11-27T09:10:00Z</dcterms:created>
  <dcterms:modified xsi:type="dcterms:W3CDTF">2020-12-01T01:13:00Z</dcterms:modified>
</cp:coreProperties>
</file>